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97A4D" w:rsidRPr="00F86A04" w:rsidRDefault="004D6498" w:rsidP="00F86A04">
      <w:pPr>
        <w:pStyle w:val="Ttulo"/>
        <w:ind w:left="0"/>
        <w:rPr>
          <w:b/>
        </w:rPr>
      </w:pPr>
      <w:r w:rsidRPr="00F86A04">
        <w:rPr>
          <w:b/>
        </w:rPr>
        <w:pict>
          <v:group id="_x0000_s1040" style="position:absolute;margin-left:0;margin-top:0;width:595.3pt;height:841.9pt;z-index:-15916032;mso-position-horizontal-relative:page;mso-position-vertical-relative:page" coordsize="11906,1683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42" type="#_x0000_t75" style="position:absolute;width:11906;height:16838">
              <v:imagedata r:id="rId5" o:title=""/>
            </v:shape>
            <v:shape id="_x0000_s1041" type="#_x0000_t75" style="position:absolute;left:4144;top:14004;width:4708;height:2091">
              <v:imagedata r:id="rId6" o:title=""/>
            </v:shape>
            <w10:wrap anchorx="page" anchory="page"/>
          </v:group>
        </w:pict>
      </w:r>
      <w:r w:rsidR="00F86A04">
        <w:rPr>
          <w:b/>
          <w:color w:val="CC2727"/>
          <w:w w:val="90"/>
        </w:rPr>
        <w:t xml:space="preserve">         </w:t>
      </w:r>
      <w:r w:rsidRPr="00F86A04">
        <w:rPr>
          <w:b/>
          <w:color w:val="CC2727"/>
          <w:w w:val="90"/>
        </w:rPr>
        <w:t>Roteiro Cuba</w:t>
      </w:r>
    </w:p>
    <w:p w:rsidR="00297A4D" w:rsidRDefault="004D6498">
      <w:pPr>
        <w:pStyle w:val="Ttulo1"/>
        <w:spacing w:line="679" w:lineRule="exact"/>
        <w:ind w:left="2924"/>
      </w:pPr>
      <w:r>
        <w:rPr>
          <w:color w:val="3872B8"/>
        </w:rPr>
        <w:t>por Caribbean Tours</w:t>
      </w:r>
    </w:p>
    <w:p w:rsidR="00297A4D" w:rsidRDefault="004D6498">
      <w:pPr>
        <w:tabs>
          <w:tab w:val="left" w:pos="4095"/>
          <w:tab w:val="left" w:pos="11905"/>
        </w:tabs>
        <w:spacing w:before="501"/>
        <w:rPr>
          <w:b/>
          <w:sz w:val="60"/>
        </w:rPr>
      </w:pPr>
      <w:r>
        <w:rPr>
          <w:b/>
          <w:color w:val="3872B8"/>
          <w:sz w:val="60"/>
          <w:shd w:val="clear" w:color="auto" w:fill="FFFFFF"/>
        </w:rPr>
        <w:t xml:space="preserve"> </w:t>
      </w:r>
      <w:r>
        <w:rPr>
          <w:b/>
          <w:color w:val="3872B8"/>
          <w:sz w:val="60"/>
          <w:shd w:val="clear" w:color="auto" w:fill="FFFFFF"/>
        </w:rPr>
        <w:tab/>
      </w:r>
      <w:r>
        <w:rPr>
          <w:b/>
          <w:color w:val="3872B8"/>
          <w:spacing w:val="-9"/>
          <w:sz w:val="60"/>
          <w:shd w:val="clear" w:color="auto" w:fill="FFFFFF"/>
        </w:rPr>
        <w:t xml:space="preserve">Yes, </w:t>
      </w:r>
      <w:r>
        <w:rPr>
          <w:b/>
          <w:color w:val="3872B8"/>
          <w:sz w:val="60"/>
          <w:shd w:val="clear" w:color="auto" w:fill="FFFFFF"/>
        </w:rPr>
        <w:t>we</w:t>
      </w:r>
      <w:r>
        <w:rPr>
          <w:b/>
          <w:color w:val="3872B8"/>
          <w:spacing w:val="6"/>
          <w:sz w:val="60"/>
          <w:shd w:val="clear" w:color="auto" w:fill="FFFFFF"/>
        </w:rPr>
        <w:t xml:space="preserve"> </w:t>
      </w:r>
      <w:r>
        <w:rPr>
          <w:b/>
          <w:color w:val="3872B8"/>
          <w:sz w:val="60"/>
          <w:shd w:val="clear" w:color="auto" w:fill="FFFFFF"/>
        </w:rPr>
        <w:t>can!</w:t>
      </w:r>
      <w:r>
        <w:rPr>
          <w:b/>
          <w:color w:val="3872B8"/>
          <w:sz w:val="60"/>
          <w:shd w:val="clear" w:color="auto" w:fill="FFFFFF"/>
        </w:rPr>
        <w:tab/>
      </w:r>
    </w:p>
    <w:p w:rsidR="00297A4D" w:rsidRDefault="00297A4D">
      <w:pPr>
        <w:rPr>
          <w:sz w:val="60"/>
        </w:rPr>
        <w:sectPr w:rsidR="00297A4D">
          <w:type w:val="continuous"/>
          <w:pgSz w:w="11910" w:h="16840"/>
          <w:pgMar w:top="1000" w:right="0" w:bottom="280" w:left="0" w:header="720" w:footer="720" w:gutter="0"/>
          <w:cols w:space="720"/>
        </w:sectPr>
      </w:pPr>
    </w:p>
    <w:p w:rsidR="00297A4D" w:rsidRDefault="004D6498">
      <w:pPr>
        <w:pStyle w:val="Corpodetexto"/>
        <w:spacing w:before="4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82071"/>
            <wp:effectExtent l="0" t="0" r="0" b="0"/>
            <wp:wrapNone/>
            <wp:docPr id="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82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7A4D" w:rsidRDefault="00297A4D">
      <w:pPr>
        <w:rPr>
          <w:sz w:val="17"/>
        </w:rPr>
        <w:sectPr w:rsidR="00297A4D">
          <w:pgSz w:w="11910" w:h="16840"/>
          <w:pgMar w:top="1580" w:right="0" w:bottom="280" w:left="0" w:header="720" w:footer="720" w:gutter="0"/>
          <w:cols w:space="720"/>
        </w:sect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spacing w:before="8"/>
        <w:rPr>
          <w:b/>
          <w:sz w:val="21"/>
        </w:rPr>
      </w:pPr>
    </w:p>
    <w:p w:rsidR="00297A4D" w:rsidRPr="00F86A04" w:rsidRDefault="004D6498">
      <w:pPr>
        <w:spacing w:before="61"/>
        <w:ind w:left="3231" w:right="3231"/>
        <w:jc w:val="center"/>
        <w:rPr>
          <w:b/>
          <w:sz w:val="68"/>
        </w:rPr>
      </w:pPr>
      <w:r w:rsidRPr="00F86A04">
        <w:rPr>
          <w:b/>
          <w:noProof/>
        </w:rPr>
        <w:drawing>
          <wp:anchor distT="0" distB="0" distL="0" distR="0" simplePos="0" relativeHeight="25165721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-4843313</wp:posOffset>
            </wp:positionV>
            <wp:extent cx="7559992" cy="4650549"/>
            <wp:effectExtent l="0" t="0" r="0" b="0"/>
            <wp:wrapNone/>
            <wp:docPr id="3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650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86A04">
        <w:rPr>
          <w:b/>
          <w:color w:val="25408F"/>
          <w:w w:val="80"/>
          <w:sz w:val="68"/>
        </w:rPr>
        <w:t>Cuba, Yes we</w:t>
      </w:r>
      <w:r w:rsidRPr="00F86A04">
        <w:rPr>
          <w:b/>
          <w:color w:val="25408F"/>
          <w:spacing w:val="81"/>
          <w:w w:val="80"/>
          <w:sz w:val="68"/>
        </w:rPr>
        <w:t xml:space="preserve"> </w:t>
      </w:r>
      <w:r w:rsidRPr="00F86A04">
        <w:rPr>
          <w:b/>
          <w:color w:val="25408F"/>
          <w:w w:val="80"/>
          <w:sz w:val="68"/>
        </w:rPr>
        <w:t>can!</w:t>
      </w:r>
    </w:p>
    <w:p w:rsidR="00297A4D" w:rsidRDefault="004D6498">
      <w:pPr>
        <w:pStyle w:val="Ttulo2"/>
        <w:spacing w:before="21"/>
        <w:ind w:left="3231" w:right="3231"/>
        <w:jc w:val="center"/>
      </w:pPr>
      <w:r>
        <w:rPr>
          <w:color w:val="D2232A"/>
        </w:rPr>
        <w:t>Itinerário</w:t>
      </w:r>
    </w:p>
    <w:p w:rsidR="00297A4D" w:rsidRDefault="00297A4D">
      <w:pPr>
        <w:pStyle w:val="Corpodetexto"/>
        <w:rPr>
          <w:b/>
          <w:sz w:val="40"/>
        </w:rPr>
      </w:pPr>
    </w:p>
    <w:p w:rsidR="00297A4D" w:rsidRDefault="00297A4D">
      <w:pPr>
        <w:pStyle w:val="Corpodetexto"/>
        <w:spacing w:before="1"/>
        <w:rPr>
          <w:b/>
          <w:sz w:val="46"/>
        </w:rPr>
      </w:pPr>
    </w:p>
    <w:p w:rsidR="00297A4D" w:rsidRDefault="004D6498">
      <w:pPr>
        <w:ind w:left="1417"/>
        <w:jc w:val="both"/>
        <w:rPr>
          <w:b/>
          <w:sz w:val="40"/>
        </w:rPr>
      </w:pPr>
      <w:r>
        <w:rPr>
          <w:b/>
          <w:color w:val="D2232A"/>
          <w:w w:val="90"/>
          <w:sz w:val="40"/>
        </w:rPr>
        <w:t xml:space="preserve">Dia 01 </w:t>
      </w:r>
      <w:r>
        <w:rPr>
          <w:b/>
          <w:color w:val="D2232A"/>
          <w:sz w:val="40"/>
        </w:rPr>
        <w:t xml:space="preserve">- </w:t>
      </w:r>
      <w:r>
        <w:rPr>
          <w:b/>
          <w:color w:val="D2232A"/>
          <w:w w:val="90"/>
          <w:sz w:val="40"/>
        </w:rPr>
        <w:t>Chegada em H</w:t>
      </w:r>
      <w:r w:rsidR="00F86A04">
        <w:rPr>
          <w:b/>
          <w:color w:val="D2232A"/>
          <w:w w:val="90"/>
          <w:sz w:val="40"/>
        </w:rPr>
        <w:t>avana</w:t>
      </w:r>
    </w:p>
    <w:p w:rsidR="00297A4D" w:rsidRDefault="004D6498">
      <w:pPr>
        <w:spacing w:before="246" w:line="290" w:lineRule="auto"/>
        <w:ind w:left="1417" w:right="1415"/>
        <w:jc w:val="both"/>
        <w:rPr>
          <w:sz w:val="23"/>
        </w:rPr>
      </w:pPr>
      <w:r>
        <w:rPr>
          <w:color w:val="231F20"/>
          <w:sz w:val="23"/>
        </w:rPr>
        <w:t>Em 1982, a UNESCO declarou o centro histórico da cidade de Havana como patrimônio cultural</w:t>
      </w:r>
      <w:r>
        <w:rPr>
          <w:color w:val="231F20"/>
          <w:spacing w:val="-9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9"/>
          <w:sz w:val="23"/>
        </w:rPr>
        <w:t xml:space="preserve"> </w:t>
      </w:r>
      <w:r>
        <w:rPr>
          <w:color w:val="231F20"/>
          <w:sz w:val="23"/>
        </w:rPr>
        <w:t>humanidade.</w:t>
      </w:r>
      <w:r>
        <w:rPr>
          <w:color w:val="231F20"/>
          <w:spacing w:val="-9"/>
          <w:sz w:val="23"/>
        </w:rPr>
        <w:t xml:space="preserve"> </w:t>
      </w:r>
      <w:r>
        <w:rPr>
          <w:color w:val="231F20"/>
          <w:sz w:val="23"/>
        </w:rPr>
        <w:t>Não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existe</w:t>
      </w:r>
      <w:r>
        <w:rPr>
          <w:color w:val="231F20"/>
          <w:spacing w:val="-9"/>
          <w:sz w:val="23"/>
        </w:rPr>
        <w:t xml:space="preserve"> </w:t>
      </w:r>
      <w:r>
        <w:rPr>
          <w:color w:val="231F20"/>
          <w:sz w:val="23"/>
        </w:rPr>
        <w:t>cidade</w:t>
      </w:r>
      <w:r>
        <w:rPr>
          <w:color w:val="231F20"/>
          <w:spacing w:val="-9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toda</w:t>
      </w:r>
      <w:r>
        <w:rPr>
          <w:color w:val="231F20"/>
          <w:spacing w:val="-9"/>
          <w:sz w:val="23"/>
        </w:rPr>
        <w:t xml:space="preserve"> </w:t>
      </w:r>
      <w:r>
        <w:rPr>
          <w:color w:val="231F20"/>
          <w:sz w:val="23"/>
        </w:rPr>
        <w:t>a</w:t>
      </w:r>
      <w:r>
        <w:rPr>
          <w:color w:val="231F20"/>
          <w:spacing w:val="-21"/>
          <w:sz w:val="23"/>
        </w:rPr>
        <w:t xml:space="preserve"> </w:t>
      </w:r>
      <w:r>
        <w:rPr>
          <w:color w:val="231F20"/>
          <w:sz w:val="23"/>
        </w:rPr>
        <w:t>América</w:t>
      </w:r>
      <w:r>
        <w:rPr>
          <w:color w:val="231F20"/>
          <w:spacing w:val="-9"/>
          <w:sz w:val="23"/>
        </w:rPr>
        <w:t xml:space="preserve"> </w:t>
      </w:r>
      <w:r>
        <w:rPr>
          <w:color w:val="231F20"/>
          <w:sz w:val="23"/>
        </w:rPr>
        <w:t>Latina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com</w:t>
      </w:r>
      <w:r>
        <w:rPr>
          <w:color w:val="231F20"/>
          <w:spacing w:val="-9"/>
          <w:sz w:val="23"/>
        </w:rPr>
        <w:t xml:space="preserve"> </w:t>
      </w:r>
      <w:r>
        <w:rPr>
          <w:color w:val="231F20"/>
          <w:sz w:val="23"/>
        </w:rPr>
        <w:t>um</w:t>
      </w:r>
      <w:r>
        <w:rPr>
          <w:color w:val="231F20"/>
          <w:spacing w:val="-9"/>
          <w:sz w:val="23"/>
        </w:rPr>
        <w:t xml:space="preserve"> </w:t>
      </w:r>
      <w:r>
        <w:rPr>
          <w:color w:val="231F20"/>
          <w:sz w:val="23"/>
        </w:rPr>
        <w:t>centro</w:t>
      </w:r>
      <w:r>
        <w:rPr>
          <w:color w:val="231F20"/>
          <w:spacing w:val="-9"/>
          <w:sz w:val="23"/>
        </w:rPr>
        <w:t xml:space="preserve"> </w:t>
      </w:r>
      <w:r>
        <w:rPr>
          <w:color w:val="231F20"/>
          <w:sz w:val="23"/>
        </w:rPr>
        <w:t>colo- nial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z w:val="23"/>
        </w:rPr>
        <w:t>tão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grande.</w:t>
      </w:r>
      <w:r>
        <w:rPr>
          <w:color w:val="231F20"/>
          <w:spacing w:val="-23"/>
          <w:sz w:val="23"/>
        </w:rPr>
        <w:t xml:space="preserve"> </w:t>
      </w:r>
      <w:r>
        <w:rPr>
          <w:color w:val="231F20"/>
          <w:sz w:val="23"/>
        </w:rPr>
        <w:t>Aproveite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e,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a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pé,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z w:val="23"/>
        </w:rPr>
        <w:t>explore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o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antigo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centro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z w:val="23"/>
        </w:rPr>
        <w:t>cidade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pelos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becos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z w:val="23"/>
        </w:rPr>
        <w:t>ava</w:t>
      </w:r>
      <w:r>
        <w:rPr>
          <w:color w:val="231F20"/>
          <w:sz w:val="23"/>
        </w:rPr>
        <w:t xml:space="preserve">nce sobre as praças de Havana </w:t>
      </w:r>
      <w:r>
        <w:rPr>
          <w:color w:val="231F20"/>
          <w:spacing w:val="-3"/>
          <w:sz w:val="23"/>
        </w:rPr>
        <w:t xml:space="preserve">Velha: </w:t>
      </w:r>
      <w:r>
        <w:rPr>
          <w:b/>
          <w:color w:val="231F20"/>
          <w:sz w:val="23"/>
        </w:rPr>
        <w:t xml:space="preserve">Plaza de Armas, </w:t>
      </w:r>
      <w:r>
        <w:rPr>
          <w:b/>
          <w:color w:val="231F20"/>
          <w:spacing w:val="-3"/>
          <w:sz w:val="23"/>
        </w:rPr>
        <w:t xml:space="preserve">Templete, </w:t>
      </w:r>
      <w:r>
        <w:rPr>
          <w:b/>
          <w:color w:val="231F20"/>
          <w:sz w:val="23"/>
        </w:rPr>
        <w:t>Palácio dos Capitães Gerais, Plaza de la Catedral, Plaza Vieja, o Bodeguita de Hemingway</w:t>
      </w:r>
      <w:r>
        <w:rPr>
          <w:color w:val="231F20"/>
          <w:sz w:val="23"/>
        </w:rPr>
        <w:t>. Passeio de bicicleta elétrica à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tarde!</w:t>
      </w:r>
    </w:p>
    <w:p w:rsidR="00297A4D" w:rsidRDefault="00297A4D">
      <w:pPr>
        <w:pStyle w:val="Corpodetexto"/>
        <w:rPr>
          <w:sz w:val="22"/>
        </w:rPr>
      </w:pPr>
    </w:p>
    <w:p w:rsidR="00297A4D" w:rsidRDefault="004D6498">
      <w:pPr>
        <w:pStyle w:val="Ttulo3"/>
      </w:pPr>
      <w:r>
        <w:rPr>
          <w:color w:val="25408F"/>
        </w:rPr>
        <w:t>Seu programa hoje inclui:</w:t>
      </w:r>
    </w:p>
    <w:p w:rsidR="00297A4D" w:rsidRDefault="00297A4D">
      <w:pPr>
        <w:pStyle w:val="Corpodetexto"/>
        <w:spacing w:before="7"/>
        <w:rPr>
          <w:b/>
        </w:rPr>
      </w:pPr>
    </w:p>
    <w:p w:rsidR="00297A4D" w:rsidRDefault="004D6498">
      <w:pPr>
        <w:ind w:left="1417"/>
        <w:jc w:val="both"/>
        <w:rPr>
          <w:sz w:val="23"/>
        </w:rPr>
      </w:pPr>
      <w:r>
        <w:rPr>
          <w:b/>
          <w:i/>
          <w:color w:val="231F20"/>
          <w:sz w:val="23"/>
        </w:rPr>
        <w:t xml:space="preserve">Walking Tour </w:t>
      </w:r>
      <w:r>
        <w:rPr>
          <w:color w:val="231F20"/>
          <w:sz w:val="23"/>
        </w:rPr>
        <w:t xml:space="preserve">pelo </w:t>
      </w:r>
      <w:r>
        <w:rPr>
          <w:b/>
          <w:color w:val="231F20"/>
          <w:sz w:val="23"/>
        </w:rPr>
        <w:t xml:space="preserve">centro Viejo </w:t>
      </w:r>
      <w:r>
        <w:rPr>
          <w:color w:val="231F20"/>
          <w:sz w:val="23"/>
        </w:rPr>
        <w:t>de Havana</w:t>
      </w:r>
    </w:p>
    <w:p w:rsidR="00297A4D" w:rsidRDefault="004D6498">
      <w:pPr>
        <w:pStyle w:val="PargrafodaLista"/>
        <w:numPr>
          <w:ilvl w:val="0"/>
          <w:numId w:val="11"/>
        </w:numPr>
        <w:tabs>
          <w:tab w:val="left" w:pos="1778"/>
        </w:tabs>
        <w:spacing w:before="169" w:line="290" w:lineRule="auto"/>
        <w:ind w:right="1415"/>
        <w:rPr>
          <w:sz w:val="23"/>
        </w:rPr>
      </w:pPr>
      <w:r>
        <w:rPr>
          <w:color w:val="231F20"/>
          <w:sz w:val="23"/>
        </w:rPr>
        <w:t xml:space="preserve">Degustação de charutos no </w:t>
      </w:r>
      <w:r>
        <w:rPr>
          <w:b/>
          <w:color w:val="231F20"/>
          <w:sz w:val="23"/>
        </w:rPr>
        <w:t>Hostal Conde de Villanueva</w:t>
      </w:r>
      <w:r>
        <w:rPr>
          <w:color w:val="231F20"/>
          <w:sz w:val="23"/>
        </w:rPr>
        <w:t>: com um expert na arte de produzir o melhor charuto do mundo. Entenda mais sobre esse processo artesanal e como fazer uma degustação perfeita (com rum e</w:t>
      </w:r>
      <w:r>
        <w:rPr>
          <w:color w:val="231F20"/>
          <w:spacing w:val="-7"/>
          <w:sz w:val="23"/>
        </w:rPr>
        <w:t xml:space="preserve"> </w:t>
      </w:r>
      <w:r>
        <w:rPr>
          <w:color w:val="231F20"/>
          <w:sz w:val="23"/>
        </w:rPr>
        <w:t>café);</w:t>
      </w:r>
    </w:p>
    <w:p w:rsidR="00297A4D" w:rsidRDefault="004D6498">
      <w:pPr>
        <w:pStyle w:val="PargrafodaLista"/>
        <w:numPr>
          <w:ilvl w:val="0"/>
          <w:numId w:val="11"/>
        </w:numPr>
        <w:tabs>
          <w:tab w:val="left" w:pos="1778"/>
        </w:tabs>
        <w:spacing w:line="290" w:lineRule="auto"/>
        <w:ind w:right="1415"/>
        <w:rPr>
          <w:sz w:val="23"/>
        </w:rPr>
      </w:pPr>
      <w:r>
        <w:rPr>
          <w:color w:val="231F20"/>
          <w:sz w:val="23"/>
        </w:rPr>
        <w:t xml:space="preserve">Almoço em um </w:t>
      </w:r>
      <w:r>
        <w:rPr>
          <w:i/>
          <w:color w:val="231F20"/>
          <w:sz w:val="23"/>
        </w:rPr>
        <w:t xml:space="preserve">Paladar </w:t>
      </w:r>
      <w:r>
        <w:rPr>
          <w:color w:val="231F20"/>
          <w:sz w:val="23"/>
        </w:rPr>
        <w:t>a ser sugeri</w:t>
      </w:r>
      <w:r>
        <w:rPr>
          <w:color w:val="231F20"/>
          <w:sz w:val="23"/>
        </w:rPr>
        <w:t>do, por exemplo, San Juan, bem no coração de Havana, como uma culinária simples, porém muito gostosa e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típica;</w:t>
      </w:r>
    </w:p>
    <w:p w:rsidR="00297A4D" w:rsidRDefault="00297A4D">
      <w:pPr>
        <w:spacing w:line="290" w:lineRule="auto"/>
        <w:jc w:val="both"/>
        <w:rPr>
          <w:sz w:val="23"/>
        </w:rPr>
        <w:sectPr w:rsidR="00297A4D">
          <w:pgSz w:w="11910" w:h="16840"/>
          <w:pgMar w:top="0" w:right="0" w:bottom="280" w:left="0" w:header="720" w:footer="720" w:gutter="0"/>
          <w:cols w:space="720"/>
        </w:sect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spacing w:before="3"/>
        <w:rPr>
          <w:sz w:val="16"/>
        </w:rPr>
      </w:pPr>
    </w:p>
    <w:p w:rsidR="00297A4D" w:rsidRDefault="004D6498">
      <w:pPr>
        <w:pStyle w:val="PargrafodaLista"/>
        <w:numPr>
          <w:ilvl w:val="0"/>
          <w:numId w:val="10"/>
        </w:numPr>
        <w:tabs>
          <w:tab w:val="left" w:pos="1778"/>
        </w:tabs>
        <w:spacing w:before="61" w:line="290" w:lineRule="auto"/>
        <w:ind w:right="1414"/>
        <w:rPr>
          <w:sz w:val="23"/>
        </w:rPr>
      </w:pPr>
      <w:r>
        <w:pict>
          <v:group id="_x0000_s1034" style="position:absolute;left:0;text-align:left;margin-left:0;margin-top:-423.55pt;width:595.3pt;height:396.85pt;z-index:15731712;mso-position-horizontal-relative:page" coordorigin=",-8471" coordsize="11906,7937">
            <v:shape id="_x0000_s1039" type="#_x0000_t75" style="position:absolute;top:-8471;width:8051;height:7937">
              <v:imagedata r:id="rId9" o:title=""/>
            </v:shape>
            <v:shape id="_x0000_s1038" type="#_x0000_t75" style="position:absolute;left:7880;top:-8471;width:4026;height:7937">
              <v:imagedata r:id="rId10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7" type="#_x0000_t202" style="position:absolute;left:288;top:-7904;width:2253;height:548" filled="f" stroked="f">
              <v:textbox inset="0,0,0,0">
                <w:txbxContent>
                  <w:p w:rsidR="00297A4D" w:rsidRDefault="004D6498">
                    <w:pPr>
                      <w:spacing w:line="437" w:lineRule="exac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FFFFFF"/>
                        <w:w w:val="75"/>
                        <w:sz w:val="40"/>
                      </w:rPr>
                      <w:t>Havana Queens</w:t>
                    </w:r>
                  </w:p>
                </w:txbxContent>
              </v:textbox>
            </v:shape>
            <v:shape id="_x0000_s1036" type="#_x0000_t202" style="position:absolute;left:8392;top:-7981;width:1146;height:1028" filled="f" stroked="f">
              <v:textbox inset="0,0,0,0">
                <w:txbxContent>
                  <w:p w:rsidR="00297A4D" w:rsidRDefault="004D6498">
                    <w:pPr>
                      <w:spacing w:line="437" w:lineRule="exac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FFFFFF"/>
                        <w:w w:val="80"/>
                        <w:sz w:val="40"/>
                      </w:rPr>
                      <w:t>Galeria</w:t>
                    </w:r>
                  </w:p>
                  <w:p w:rsidR="00297A4D" w:rsidRDefault="004D6498">
                    <w:pPr>
                      <w:spacing w:before="20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40"/>
                      </w:rPr>
                      <w:t>Irsula</w:t>
                    </w:r>
                  </w:p>
                </w:txbxContent>
              </v:textbox>
            </v:shape>
            <v:shape id="_x0000_s1035" type="#_x0000_t202" style="position:absolute;left:4537;top:-1172;width:1949;height:548" filled="f" stroked="f">
              <v:textbox inset="0,0,0,0">
                <w:txbxContent>
                  <w:p w:rsidR="00297A4D" w:rsidRDefault="004D6498">
                    <w:pPr>
                      <w:spacing w:line="437" w:lineRule="exac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FFFFFF"/>
                        <w:w w:val="80"/>
                        <w:sz w:val="40"/>
                      </w:rPr>
                      <w:t xml:space="preserve">Chef </w:t>
                    </w:r>
                    <w:r>
                      <w:rPr>
                        <w:b/>
                        <w:color w:val="FFFFFF"/>
                        <w:w w:val="80"/>
                        <w:sz w:val="40"/>
                      </w:rPr>
                      <w:t>Raulito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color w:val="231F20"/>
          <w:sz w:val="23"/>
        </w:rPr>
        <w:t>E-bike</w:t>
      </w:r>
      <w:r>
        <w:rPr>
          <w:color w:val="231F20"/>
          <w:sz w:val="23"/>
        </w:rPr>
        <w:t xml:space="preserve">: saindo desde o escritório da Caribbean </w:t>
      </w:r>
      <w:r>
        <w:rPr>
          <w:color w:val="231F20"/>
          <w:spacing w:val="-5"/>
          <w:sz w:val="23"/>
        </w:rPr>
        <w:t xml:space="preserve">Tours, </w:t>
      </w:r>
      <w:r>
        <w:rPr>
          <w:color w:val="231F20"/>
          <w:sz w:val="23"/>
        </w:rPr>
        <w:t xml:space="preserve">no bairro de Nuevo </w:t>
      </w:r>
      <w:r>
        <w:rPr>
          <w:color w:val="231F20"/>
          <w:spacing w:val="-3"/>
          <w:sz w:val="23"/>
        </w:rPr>
        <w:t xml:space="preserve">Vedado, </w:t>
      </w:r>
      <w:r>
        <w:rPr>
          <w:color w:val="231F20"/>
          <w:sz w:val="23"/>
        </w:rPr>
        <w:t xml:space="preserve">desbrave a cidade, passando pela praça da Revolução, um dos cartões postais do país, chegando até o icônico </w:t>
      </w:r>
      <w:r>
        <w:rPr>
          <w:b/>
          <w:color w:val="231F20"/>
          <w:sz w:val="23"/>
        </w:rPr>
        <w:t>Hotel Nacional</w:t>
      </w:r>
      <w:r>
        <w:rPr>
          <w:color w:val="231F20"/>
          <w:sz w:val="23"/>
        </w:rPr>
        <w:t>. Finalize o passeio com um drink típico e observando as li</w:t>
      </w:r>
      <w:r>
        <w:rPr>
          <w:color w:val="231F20"/>
          <w:sz w:val="23"/>
        </w:rPr>
        <w:t>ndas vistas do</w:t>
      </w:r>
      <w:r>
        <w:rPr>
          <w:color w:val="231F20"/>
          <w:spacing w:val="-7"/>
          <w:sz w:val="23"/>
        </w:rPr>
        <w:t xml:space="preserve"> </w:t>
      </w:r>
      <w:r>
        <w:rPr>
          <w:color w:val="231F20"/>
          <w:sz w:val="23"/>
        </w:rPr>
        <w:t>Malecón;</w:t>
      </w:r>
    </w:p>
    <w:p w:rsidR="00297A4D" w:rsidRDefault="004D6498">
      <w:pPr>
        <w:pStyle w:val="PargrafodaLista"/>
        <w:numPr>
          <w:ilvl w:val="0"/>
          <w:numId w:val="9"/>
        </w:numPr>
        <w:tabs>
          <w:tab w:val="left" w:pos="1778"/>
        </w:tabs>
        <w:spacing w:line="290" w:lineRule="auto"/>
        <w:ind w:right="1415"/>
        <w:rPr>
          <w:sz w:val="23"/>
        </w:rPr>
      </w:pPr>
      <w:r>
        <w:rPr>
          <w:color w:val="231F20"/>
          <w:sz w:val="23"/>
        </w:rPr>
        <w:t xml:space="preserve">Visite a oficina de restauração de carros antigos, a </w:t>
      </w:r>
      <w:r>
        <w:rPr>
          <w:b/>
          <w:i/>
          <w:color w:val="231F20"/>
          <w:sz w:val="23"/>
        </w:rPr>
        <w:t>Nostalgic car</w:t>
      </w:r>
      <w:r>
        <w:rPr>
          <w:color w:val="231F20"/>
          <w:sz w:val="23"/>
        </w:rPr>
        <w:t xml:space="preserve">. Em um bate-papo descontraído com o dono do “taller”, </w:t>
      </w:r>
      <w:r>
        <w:rPr>
          <w:color w:val="231F20"/>
          <w:spacing w:val="-5"/>
          <w:sz w:val="23"/>
        </w:rPr>
        <w:t xml:space="preserve">Mr. </w:t>
      </w:r>
      <w:r>
        <w:rPr>
          <w:color w:val="231F20"/>
          <w:sz w:val="23"/>
        </w:rPr>
        <w:t>Julio Gonzalez, conheça mais de como é ter um negócio privado em um país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comunista;</w:t>
      </w:r>
    </w:p>
    <w:p w:rsidR="00297A4D" w:rsidRDefault="004D6498">
      <w:pPr>
        <w:pStyle w:val="PargrafodaLista"/>
        <w:numPr>
          <w:ilvl w:val="0"/>
          <w:numId w:val="9"/>
        </w:numPr>
        <w:tabs>
          <w:tab w:val="left" w:pos="1778"/>
        </w:tabs>
        <w:spacing w:line="290" w:lineRule="auto"/>
        <w:ind w:right="1415"/>
        <w:rPr>
          <w:sz w:val="23"/>
        </w:rPr>
      </w:pPr>
      <w:r>
        <w:rPr>
          <w:color w:val="231F20"/>
          <w:sz w:val="23"/>
        </w:rPr>
        <w:t>Coquetel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jantar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be</w:t>
      </w:r>
      <w:r>
        <w:rPr>
          <w:color w:val="231F20"/>
          <w:sz w:val="23"/>
        </w:rPr>
        <w:t>líssimo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Paladar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La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Guarida.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pacing w:val="-4"/>
          <w:sz w:val="23"/>
        </w:rPr>
        <w:t>Volta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do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hotel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para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um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breve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 xml:space="preserve">des- canso e </w:t>
      </w:r>
      <w:r>
        <w:rPr>
          <w:i/>
          <w:color w:val="231F20"/>
          <w:sz w:val="23"/>
        </w:rPr>
        <w:t xml:space="preserve">pick up </w:t>
      </w:r>
      <w:r>
        <w:rPr>
          <w:color w:val="231F20"/>
          <w:sz w:val="23"/>
        </w:rPr>
        <w:t xml:space="preserve">com horário a combinar (sugestão – às 19h) para chegar no Paladar La Guarida, sem dúvida um dos </w:t>
      </w:r>
      <w:r>
        <w:rPr>
          <w:i/>
          <w:color w:val="231F20"/>
          <w:sz w:val="23"/>
        </w:rPr>
        <w:t xml:space="preserve">points </w:t>
      </w:r>
      <w:r>
        <w:rPr>
          <w:color w:val="231F20"/>
          <w:sz w:val="23"/>
        </w:rPr>
        <w:t>mais fotografados de</w:t>
      </w:r>
      <w:r>
        <w:rPr>
          <w:color w:val="231F20"/>
          <w:spacing w:val="-9"/>
          <w:sz w:val="23"/>
        </w:rPr>
        <w:t xml:space="preserve"> </w:t>
      </w:r>
      <w:r>
        <w:rPr>
          <w:color w:val="231F20"/>
          <w:sz w:val="23"/>
        </w:rPr>
        <w:t>Cuba.</w:t>
      </w:r>
    </w:p>
    <w:p w:rsidR="00297A4D" w:rsidRDefault="004D6498">
      <w:pPr>
        <w:pStyle w:val="Ttulo2"/>
        <w:spacing w:before="171"/>
        <w:jc w:val="both"/>
      </w:pPr>
      <w:r>
        <w:rPr>
          <w:color w:val="D2232A"/>
          <w:w w:val="95"/>
        </w:rPr>
        <w:t xml:space="preserve">Dia </w:t>
      </w:r>
      <w:r>
        <w:rPr>
          <w:color w:val="D2232A"/>
        </w:rPr>
        <w:t xml:space="preserve">2 </w:t>
      </w:r>
      <w:r>
        <w:rPr>
          <w:color w:val="D2232A"/>
          <w:w w:val="95"/>
        </w:rPr>
        <w:t>– Havana: música e arte</w:t>
      </w:r>
    </w:p>
    <w:p w:rsidR="00297A4D" w:rsidRDefault="004D6498">
      <w:pPr>
        <w:pStyle w:val="Corpodetexto"/>
        <w:spacing w:before="246" w:line="290" w:lineRule="auto"/>
        <w:ind w:left="1417" w:right="1413"/>
        <w:jc w:val="both"/>
      </w:pPr>
      <w:r>
        <w:rPr>
          <w:color w:val="231F20"/>
        </w:rPr>
        <w:t>O mundo conhece a rica cultura musical e artística de Cuba... Não há dúvida de que, além da música e dança, a arte também é um fator fundamental da cultura cubana. Este passeio pela cidade dá uma impressão sobre as inúmeras, animadas e ricas criações de mú</w:t>
      </w:r>
      <w:r>
        <w:rPr>
          <w:color w:val="231F20"/>
        </w:rPr>
        <w:t>sicos e artistas cubanos.</w:t>
      </w:r>
    </w:p>
    <w:p w:rsidR="00297A4D" w:rsidRDefault="00297A4D">
      <w:pPr>
        <w:pStyle w:val="Corpodetexto"/>
        <w:spacing w:before="11"/>
        <w:rPr>
          <w:sz w:val="21"/>
        </w:rPr>
      </w:pPr>
    </w:p>
    <w:p w:rsidR="00297A4D" w:rsidRDefault="004D6498">
      <w:pPr>
        <w:pStyle w:val="Ttulo3"/>
      </w:pPr>
      <w:r>
        <w:rPr>
          <w:color w:val="25408F"/>
        </w:rPr>
        <w:t>Seu programa hoje inclui:</w:t>
      </w:r>
    </w:p>
    <w:p w:rsidR="00297A4D" w:rsidRDefault="004D6498">
      <w:pPr>
        <w:pStyle w:val="PargrafodaLista"/>
        <w:numPr>
          <w:ilvl w:val="0"/>
          <w:numId w:val="9"/>
        </w:numPr>
        <w:tabs>
          <w:tab w:val="left" w:pos="1777"/>
          <w:tab w:val="left" w:pos="1778"/>
        </w:tabs>
        <w:spacing w:before="45"/>
        <w:ind w:hanging="361"/>
        <w:jc w:val="left"/>
        <w:rPr>
          <w:sz w:val="23"/>
        </w:rPr>
      </w:pPr>
      <w:r>
        <w:rPr>
          <w:color w:val="231F20"/>
          <w:sz w:val="23"/>
        </w:rPr>
        <w:t>Passeio em carros clássicos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antigos;</w:t>
      </w:r>
    </w:p>
    <w:p w:rsidR="00297A4D" w:rsidRDefault="004D6498">
      <w:pPr>
        <w:pStyle w:val="PargrafodaLista"/>
        <w:numPr>
          <w:ilvl w:val="0"/>
          <w:numId w:val="8"/>
        </w:numPr>
        <w:tabs>
          <w:tab w:val="left" w:pos="1778"/>
        </w:tabs>
        <w:spacing w:before="56" w:line="290" w:lineRule="auto"/>
        <w:ind w:right="1416"/>
        <w:rPr>
          <w:sz w:val="23"/>
        </w:rPr>
      </w:pPr>
      <w:r>
        <w:rPr>
          <w:b/>
          <w:i/>
          <w:color w:val="231F20"/>
          <w:sz w:val="23"/>
        </w:rPr>
        <w:t>Havana</w:t>
      </w:r>
      <w:r>
        <w:rPr>
          <w:b/>
          <w:i/>
          <w:color w:val="231F20"/>
          <w:spacing w:val="-8"/>
          <w:sz w:val="23"/>
        </w:rPr>
        <w:t xml:space="preserve"> </w:t>
      </w:r>
      <w:r>
        <w:rPr>
          <w:b/>
          <w:i/>
          <w:color w:val="231F20"/>
          <w:sz w:val="23"/>
        </w:rPr>
        <w:t>Queens:</w:t>
      </w:r>
      <w:r>
        <w:rPr>
          <w:b/>
          <w:i/>
          <w:color w:val="231F20"/>
          <w:spacing w:val="-7"/>
          <w:sz w:val="23"/>
        </w:rPr>
        <w:t xml:space="preserve"> </w:t>
      </w:r>
      <w:r>
        <w:rPr>
          <w:b/>
          <w:i/>
          <w:color w:val="231F20"/>
          <w:sz w:val="23"/>
        </w:rPr>
        <w:t>behind</w:t>
      </w:r>
      <w:r>
        <w:rPr>
          <w:b/>
          <w:i/>
          <w:color w:val="231F20"/>
          <w:spacing w:val="-8"/>
          <w:sz w:val="23"/>
        </w:rPr>
        <w:t xml:space="preserve"> </w:t>
      </w:r>
      <w:r>
        <w:rPr>
          <w:b/>
          <w:i/>
          <w:color w:val="231F20"/>
          <w:sz w:val="23"/>
        </w:rPr>
        <w:t>the</w:t>
      </w:r>
      <w:r>
        <w:rPr>
          <w:b/>
          <w:i/>
          <w:color w:val="231F20"/>
          <w:spacing w:val="-8"/>
          <w:sz w:val="23"/>
        </w:rPr>
        <w:t xml:space="preserve"> </w:t>
      </w:r>
      <w:r>
        <w:rPr>
          <w:b/>
          <w:i/>
          <w:color w:val="231F20"/>
          <w:sz w:val="23"/>
        </w:rPr>
        <w:t>stage!</w:t>
      </w:r>
      <w:r>
        <w:rPr>
          <w:b/>
          <w:i/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Show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aula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dança</w:t>
      </w:r>
      <w:r>
        <w:rPr>
          <w:color w:val="231F20"/>
          <w:spacing w:val="-7"/>
          <w:sz w:val="23"/>
        </w:rPr>
        <w:t xml:space="preserve"> </w:t>
      </w:r>
      <w:r>
        <w:rPr>
          <w:color w:val="231F20"/>
          <w:sz w:val="23"/>
        </w:rPr>
        <w:t>com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os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artistas.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modo único, veja como esse grupo de artistas vive da arte, com muita</w:t>
      </w:r>
      <w:r>
        <w:rPr>
          <w:color w:val="231F20"/>
          <w:spacing w:val="-21"/>
          <w:sz w:val="23"/>
        </w:rPr>
        <w:t xml:space="preserve"> </w:t>
      </w:r>
      <w:r>
        <w:rPr>
          <w:color w:val="231F20"/>
          <w:sz w:val="23"/>
        </w:rPr>
        <w:t>dignidade;</w:t>
      </w:r>
    </w:p>
    <w:p w:rsidR="00297A4D" w:rsidRDefault="00297A4D">
      <w:pPr>
        <w:spacing w:line="290" w:lineRule="auto"/>
        <w:jc w:val="both"/>
        <w:rPr>
          <w:sz w:val="23"/>
        </w:rPr>
        <w:sectPr w:rsidR="00297A4D">
          <w:pgSz w:w="11910" w:h="16840"/>
          <w:pgMar w:top="0" w:right="0" w:bottom="280" w:left="0" w:header="720" w:footer="720" w:gutter="0"/>
          <w:cols w:space="720"/>
        </w:sect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rPr>
          <w:sz w:val="20"/>
        </w:rPr>
        <w:sectPr w:rsidR="00297A4D">
          <w:pgSz w:w="11910" w:h="16840"/>
          <w:pgMar w:top="0" w:right="0" w:bottom="280" w:left="0" w:header="720" w:footer="720" w:gutter="0"/>
          <w:cols w:space="720"/>
        </w:sectPr>
      </w:pPr>
    </w:p>
    <w:p w:rsidR="00297A4D" w:rsidRDefault="004D6498">
      <w:pPr>
        <w:spacing w:before="310"/>
        <w:ind w:left="288"/>
        <w:rPr>
          <w:b/>
          <w:sz w:val="40"/>
        </w:rPr>
      </w:pPr>
      <w:r>
        <w:rPr>
          <w:b/>
          <w:color w:val="FFFFFF"/>
          <w:w w:val="85"/>
          <w:sz w:val="40"/>
        </w:rPr>
        <w:t>Julio Gonzalez</w:t>
      </w:r>
    </w:p>
    <w:p w:rsidR="00297A4D" w:rsidRDefault="004D6498">
      <w:pPr>
        <w:spacing w:before="178" w:line="304" w:lineRule="auto"/>
        <w:ind w:left="288" w:right="755"/>
        <w:rPr>
          <w:b/>
          <w:sz w:val="24"/>
        </w:rPr>
      </w:pPr>
      <w:r>
        <w:rPr>
          <w:b/>
          <w:color w:val="25408F"/>
          <w:sz w:val="24"/>
        </w:rPr>
        <w:t>restaurador de carros antigos</w:t>
      </w:r>
    </w:p>
    <w:p w:rsidR="00297A4D" w:rsidRDefault="004D6498">
      <w:pPr>
        <w:spacing w:before="233"/>
        <w:ind w:left="288"/>
        <w:rPr>
          <w:b/>
          <w:sz w:val="40"/>
        </w:rPr>
      </w:pPr>
      <w:r>
        <w:br w:type="column"/>
      </w:r>
      <w:r>
        <w:rPr>
          <w:b/>
          <w:color w:val="FFFFFF"/>
          <w:w w:val="90"/>
          <w:sz w:val="40"/>
        </w:rPr>
        <w:t>Paladar La</w:t>
      </w:r>
      <w:r>
        <w:rPr>
          <w:b/>
          <w:color w:val="FFFFFF"/>
          <w:spacing w:val="-69"/>
          <w:w w:val="90"/>
          <w:sz w:val="40"/>
        </w:rPr>
        <w:t xml:space="preserve"> </w:t>
      </w:r>
      <w:r>
        <w:rPr>
          <w:b/>
          <w:color w:val="FFFFFF"/>
          <w:w w:val="90"/>
          <w:sz w:val="40"/>
        </w:rPr>
        <w:t>Guarida</w:t>
      </w:r>
    </w:p>
    <w:p w:rsidR="00297A4D" w:rsidRDefault="00297A4D">
      <w:pPr>
        <w:rPr>
          <w:sz w:val="40"/>
        </w:rPr>
        <w:sectPr w:rsidR="00297A4D">
          <w:type w:val="continuous"/>
          <w:pgSz w:w="11910" w:h="16840"/>
          <w:pgMar w:top="1000" w:right="0" w:bottom="280" w:left="0" w:header="720" w:footer="720" w:gutter="0"/>
          <w:cols w:num="2" w:space="720" w:equalWidth="0">
            <w:col w:w="2744" w:space="5361"/>
            <w:col w:w="3805"/>
          </w:cols>
        </w:sect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spacing w:before="4"/>
        <w:rPr>
          <w:b/>
          <w:sz w:val="22"/>
        </w:rPr>
      </w:pPr>
    </w:p>
    <w:p w:rsidR="00297A4D" w:rsidRDefault="004D6498">
      <w:pPr>
        <w:spacing w:before="77"/>
        <w:ind w:left="1504" w:right="3231"/>
        <w:jc w:val="center"/>
        <w:rPr>
          <w:b/>
          <w:sz w:val="40"/>
        </w:rPr>
      </w:pPr>
      <w:r>
        <w:rPr>
          <w:b/>
          <w:color w:val="FFFFFF"/>
          <w:w w:val="85"/>
          <w:sz w:val="40"/>
        </w:rPr>
        <w:t>E-bikes</w:t>
      </w: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rPr>
          <w:b/>
          <w:sz w:val="20"/>
        </w:rPr>
      </w:pPr>
    </w:p>
    <w:p w:rsidR="00297A4D" w:rsidRDefault="00297A4D">
      <w:pPr>
        <w:pStyle w:val="Corpodetexto"/>
        <w:spacing w:before="9"/>
        <w:rPr>
          <w:b/>
        </w:rPr>
      </w:pPr>
    </w:p>
    <w:p w:rsidR="00297A4D" w:rsidRDefault="004D6498">
      <w:pPr>
        <w:pStyle w:val="PargrafodaLista"/>
        <w:numPr>
          <w:ilvl w:val="0"/>
          <w:numId w:val="7"/>
        </w:numPr>
        <w:tabs>
          <w:tab w:val="left" w:pos="1778"/>
        </w:tabs>
        <w:spacing w:before="62" w:line="290" w:lineRule="auto"/>
        <w:ind w:right="1415"/>
        <w:rPr>
          <w:sz w:val="23"/>
        </w:rPr>
      </w:pPr>
      <w:r>
        <w:pict>
          <v:group id="_x0000_s1031" style="position:absolute;left:0;text-align:left;margin-left:0;margin-top:-423.5pt;width:595.3pt;height:396.85pt;z-index:-15912448;mso-position-horizontal-relative:page" coordorigin=",-8470" coordsize="11906,7937">
            <v:shape id="_x0000_s1033" type="#_x0000_t75" style="position:absolute;top:-8470;width:8051;height:7921">
              <v:imagedata r:id="rId11" o:title=""/>
            </v:shape>
            <v:shape id="_x0000_s1032" type="#_x0000_t75" style="position:absolute;left:7880;top:-8470;width:4026;height:7937">
              <v:imagedata r:id="rId12" o:title=""/>
            </v:shape>
            <w10:wrap anchorx="page"/>
          </v:group>
        </w:pict>
      </w:r>
      <w:r>
        <w:rPr>
          <w:color w:val="231F20"/>
          <w:sz w:val="23"/>
        </w:rPr>
        <w:t xml:space="preserve">Almoço, </w:t>
      </w:r>
      <w:r>
        <w:rPr>
          <w:i/>
          <w:color w:val="231F20"/>
          <w:sz w:val="23"/>
        </w:rPr>
        <w:t xml:space="preserve">cooking class </w:t>
      </w:r>
      <w:r>
        <w:rPr>
          <w:color w:val="231F20"/>
          <w:sz w:val="23"/>
        </w:rPr>
        <w:t xml:space="preserve">e/ou aula de coquetéis no </w:t>
      </w:r>
      <w:r>
        <w:rPr>
          <w:b/>
          <w:color w:val="231F20"/>
          <w:sz w:val="23"/>
        </w:rPr>
        <w:t>Paladar Grados</w:t>
      </w:r>
      <w:r>
        <w:rPr>
          <w:color w:val="231F20"/>
          <w:sz w:val="23"/>
        </w:rPr>
        <w:t>. Raulito é um sim- pático chef cubano que abre as portas da sua casa e te convida a ver sua arte em forma de pratos criativos. Se quiserem ainda, você pode aprender os segredos do autêntico mojito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cubano;</w:t>
      </w:r>
    </w:p>
    <w:p w:rsidR="00297A4D" w:rsidRDefault="004D6498">
      <w:pPr>
        <w:pStyle w:val="PargrafodaLista"/>
        <w:numPr>
          <w:ilvl w:val="0"/>
          <w:numId w:val="7"/>
        </w:numPr>
        <w:tabs>
          <w:tab w:val="left" w:pos="1778"/>
        </w:tabs>
        <w:ind w:hanging="361"/>
        <w:rPr>
          <w:sz w:val="23"/>
        </w:rPr>
      </w:pPr>
      <w:r>
        <w:rPr>
          <w:color w:val="231F20"/>
          <w:sz w:val="23"/>
        </w:rPr>
        <w:t xml:space="preserve">Parada no </w:t>
      </w:r>
      <w:r>
        <w:rPr>
          <w:b/>
          <w:color w:val="231F20"/>
          <w:sz w:val="23"/>
        </w:rPr>
        <w:t xml:space="preserve">Forte Morro </w:t>
      </w:r>
      <w:r>
        <w:rPr>
          <w:color w:val="231F20"/>
          <w:sz w:val="23"/>
        </w:rPr>
        <w:t>para uma linda vista panorâm</w:t>
      </w:r>
      <w:r>
        <w:rPr>
          <w:color w:val="231F20"/>
          <w:sz w:val="23"/>
        </w:rPr>
        <w:t>ica de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z w:val="23"/>
        </w:rPr>
        <w:t>Havana;</w:t>
      </w:r>
    </w:p>
    <w:p w:rsidR="00297A4D" w:rsidRDefault="004D6498">
      <w:pPr>
        <w:pStyle w:val="PargrafodaLista"/>
        <w:numPr>
          <w:ilvl w:val="0"/>
          <w:numId w:val="7"/>
        </w:numPr>
        <w:tabs>
          <w:tab w:val="left" w:pos="1778"/>
        </w:tabs>
        <w:spacing w:before="55"/>
        <w:ind w:hanging="361"/>
        <w:rPr>
          <w:sz w:val="23"/>
        </w:rPr>
      </w:pPr>
      <w:r>
        <w:rPr>
          <w:color w:val="231F20"/>
          <w:sz w:val="23"/>
        </w:rPr>
        <w:t xml:space="preserve">Retorno ao hotel para descanso e </w:t>
      </w:r>
      <w:r>
        <w:rPr>
          <w:i/>
          <w:color w:val="231F20"/>
          <w:sz w:val="23"/>
        </w:rPr>
        <w:t xml:space="preserve">pick </w:t>
      </w:r>
      <w:r>
        <w:rPr>
          <w:color w:val="231F20"/>
          <w:sz w:val="23"/>
        </w:rPr>
        <w:t>em horário a ser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combinado;</w:t>
      </w:r>
    </w:p>
    <w:p w:rsidR="00297A4D" w:rsidRDefault="004D6498">
      <w:pPr>
        <w:pStyle w:val="PargrafodaLista"/>
        <w:numPr>
          <w:ilvl w:val="0"/>
          <w:numId w:val="7"/>
        </w:numPr>
        <w:tabs>
          <w:tab w:val="left" w:pos="1778"/>
        </w:tabs>
        <w:spacing w:before="56" w:line="290" w:lineRule="auto"/>
        <w:ind w:right="1416"/>
        <w:rPr>
          <w:sz w:val="23"/>
        </w:rPr>
      </w:pPr>
      <w:r>
        <w:rPr>
          <w:color w:val="231F20"/>
          <w:sz w:val="23"/>
        </w:rPr>
        <w:t xml:space="preserve">Jantar com artistas na </w:t>
      </w:r>
      <w:r>
        <w:rPr>
          <w:b/>
          <w:color w:val="231F20"/>
          <w:sz w:val="23"/>
        </w:rPr>
        <w:t>Galeria Irsula</w:t>
      </w:r>
      <w:r>
        <w:rPr>
          <w:color w:val="231F20"/>
          <w:sz w:val="23"/>
        </w:rPr>
        <w:t>. Converse com artistas sobre seus diferentes estilos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obras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desfrute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uma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culinária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caseira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típica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cubana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adaptada</w:t>
      </w:r>
      <w:r>
        <w:rPr>
          <w:color w:val="231F20"/>
          <w:spacing w:val="39"/>
          <w:sz w:val="23"/>
        </w:rPr>
        <w:t xml:space="preserve"> </w:t>
      </w:r>
      <w:r>
        <w:rPr>
          <w:color w:val="231F20"/>
          <w:sz w:val="23"/>
        </w:rPr>
        <w:t>a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pratos da cu</w:t>
      </w:r>
      <w:r>
        <w:rPr>
          <w:color w:val="231F20"/>
          <w:sz w:val="23"/>
        </w:rPr>
        <w:t>linária internacional, enquanto curte intervenções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z w:val="23"/>
        </w:rPr>
        <w:t>artísticas;</w:t>
      </w:r>
    </w:p>
    <w:p w:rsidR="00297A4D" w:rsidRDefault="004D6498">
      <w:pPr>
        <w:pStyle w:val="PargrafodaLista"/>
        <w:numPr>
          <w:ilvl w:val="0"/>
          <w:numId w:val="7"/>
        </w:numPr>
        <w:tabs>
          <w:tab w:val="left" w:pos="1778"/>
        </w:tabs>
        <w:spacing w:line="290" w:lineRule="auto"/>
        <w:ind w:right="1414"/>
        <w:rPr>
          <w:sz w:val="23"/>
        </w:rPr>
      </w:pPr>
      <w:r>
        <w:rPr>
          <w:color w:val="231F20"/>
          <w:sz w:val="23"/>
        </w:rPr>
        <w:t xml:space="preserve">Recomenda-se fechar a noite indo até a </w:t>
      </w:r>
      <w:r>
        <w:rPr>
          <w:b/>
          <w:color w:val="231F20"/>
          <w:sz w:val="23"/>
        </w:rPr>
        <w:t xml:space="preserve">Fábrica de Arte Cubana </w:t>
      </w:r>
      <w:r>
        <w:rPr>
          <w:color w:val="231F20"/>
          <w:sz w:val="23"/>
        </w:rPr>
        <w:t>(antiga fábrica do Azeite “El Cocinero”). Ela estava desativada na década de 1990, hoje é uma linda galeria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dedicada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a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vários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tipos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arte.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Um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incentivo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aos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jovens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artistas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cubanos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(en- trada permitida para maiores de 18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anos)</w:t>
      </w:r>
    </w:p>
    <w:p w:rsidR="00297A4D" w:rsidRDefault="004D6498">
      <w:pPr>
        <w:pStyle w:val="Ttulo2"/>
        <w:spacing w:before="170"/>
        <w:jc w:val="both"/>
      </w:pPr>
      <w:r>
        <w:rPr>
          <w:color w:val="D2232A"/>
          <w:w w:val="95"/>
        </w:rPr>
        <w:t>Dia 3: Havana – Cienfuegos – Trinidad (345 Km)</w:t>
      </w:r>
    </w:p>
    <w:p w:rsidR="00297A4D" w:rsidRDefault="004D6498">
      <w:pPr>
        <w:pStyle w:val="Corpodetexto"/>
        <w:spacing w:before="247" w:line="290" w:lineRule="auto"/>
        <w:ind w:left="1417" w:right="1415"/>
        <w:jc w:val="both"/>
      </w:pPr>
      <w:r>
        <w:rPr>
          <w:color w:val="231F20"/>
        </w:rPr>
        <w:t>De manhã, siga em direção ao centro de Cuba, até Cienfuegos, caracterizada por sua arquitetura colonial francesa. Caminhe pela praça principal, Parque Martí, entre no nostálgico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5"/>
        </w:rPr>
        <w:t>Teatro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8"/>
        </w:rPr>
        <w:t>Terry,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onde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Caruso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costumava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cantar.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À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tarde,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continue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longo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es- </w:t>
      </w:r>
      <w:r>
        <w:rPr>
          <w:color w:val="231F20"/>
        </w:rPr>
        <w:t xml:space="preserve">trada costeira panorâmica para Trinidad, um patrimônio mundial da UNESCO, com uma arquitetura colonial única, um verdadeiro túnel do tempo, nas épocas dos engenhos de </w:t>
      </w:r>
      <w:r>
        <w:rPr>
          <w:color w:val="231F20"/>
          <w:spacing w:val="-3"/>
        </w:rPr>
        <w:t>açúcar.</w:t>
      </w:r>
    </w:p>
    <w:p w:rsidR="00297A4D" w:rsidRDefault="00297A4D">
      <w:pPr>
        <w:spacing w:line="290" w:lineRule="auto"/>
        <w:jc w:val="both"/>
        <w:sectPr w:rsidR="00297A4D">
          <w:type w:val="continuous"/>
          <w:pgSz w:w="11910" w:h="16840"/>
          <w:pgMar w:top="1000" w:right="0" w:bottom="280" w:left="0" w:header="720" w:footer="720" w:gutter="0"/>
          <w:cols w:space="720"/>
        </w:sect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spacing w:before="9"/>
        <w:rPr>
          <w:sz w:val="20"/>
        </w:rPr>
      </w:pPr>
    </w:p>
    <w:p w:rsidR="00297A4D" w:rsidRDefault="004D6498">
      <w:pPr>
        <w:pStyle w:val="PargrafodaLista"/>
        <w:numPr>
          <w:ilvl w:val="0"/>
          <w:numId w:val="6"/>
        </w:numPr>
        <w:tabs>
          <w:tab w:val="left" w:pos="1778"/>
        </w:tabs>
        <w:spacing w:line="290" w:lineRule="auto"/>
        <w:ind w:right="1416"/>
        <w:rPr>
          <w:sz w:val="23"/>
        </w:rPr>
      </w:pPr>
      <w:r>
        <w:rPr>
          <w:noProof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-4544534</wp:posOffset>
            </wp:positionV>
            <wp:extent cx="7559992" cy="4166990"/>
            <wp:effectExtent l="0" t="0" r="0" b="0"/>
            <wp:wrapNone/>
            <wp:docPr id="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166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spacing w:val="-4"/>
          <w:sz w:val="23"/>
        </w:rPr>
        <w:t>Teatro</w:t>
      </w:r>
      <w:r>
        <w:rPr>
          <w:b/>
          <w:color w:val="231F20"/>
          <w:spacing w:val="-9"/>
          <w:sz w:val="23"/>
        </w:rPr>
        <w:t xml:space="preserve"> </w:t>
      </w:r>
      <w:r>
        <w:rPr>
          <w:b/>
          <w:color w:val="231F20"/>
          <w:spacing w:val="-4"/>
          <w:sz w:val="23"/>
        </w:rPr>
        <w:t>Tomas</w:t>
      </w:r>
      <w:r>
        <w:rPr>
          <w:b/>
          <w:color w:val="231F20"/>
          <w:spacing w:val="-9"/>
          <w:sz w:val="23"/>
        </w:rPr>
        <w:t xml:space="preserve"> </w:t>
      </w:r>
      <w:r>
        <w:rPr>
          <w:b/>
          <w:color w:val="231F20"/>
          <w:sz w:val="23"/>
        </w:rPr>
        <w:t>Ferry</w:t>
      </w:r>
      <w:r>
        <w:rPr>
          <w:color w:val="231F20"/>
          <w:sz w:val="23"/>
        </w:rPr>
        <w:t>,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construído</w:t>
      </w:r>
      <w:r>
        <w:rPr>
          <w:color w:val="231F20"/>
          <w:spacing w:val="-9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-9"/>
          <w:sz w:val="23"/>
        </w:rPr>
        <w:t xml:space="preserve"> </w:t>
      </w:r>
      <w:r>
        <w:rPr>
          <w:color w:val="231F20"/>
          <w:sz w:val="23"/>
        </w:rPr>
        <w:t>1887,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ainda</w:t>
      </w:r>
      <w:r>
        <w:rPr>
          <w:color w:val="231F20"/>
          <w:spacing w:val="-9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-9"/>
          <w:sz w:val="23"/>
        </w:rPr>
        <w:t xml:space="preserve"> </w:t>
      </w:r>
      <w:r>
        <w:rPr>
          <w:color w:val="231F20"/>
          <w:sz w:val="23"/>
        </w:rPr>
        <w:t>excelentes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condições,</w:t>
      </w:r>
      <w:r>
        <w:rPr>
          <w:color w:val="231F20"/>
          <w:spacing w:val="-9"/>
          <w:sz w:val="23"/>
        </w:rPr>
        <w:t xml:space="preserve"> </w:t>
      </w:r>
      <w:r>
        <w:rPr>
          <w:color w:val="231F20"/>
          <w:sz w:val="23"/>
        </w:rPr>
        <w:t>com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belos afrescos no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teto;</w:t>
      </w:r>
    </w:p>
    <w:p w:rsidR="00297A4D" w:rsidRDefault="004D6498">
      <w:pPr>
        <w:pStyle w:val="PargrafodaLista"/>
        <w:numPr>
          <w:ilvl w:val="0"/>
          <w:numId w:val="5"/>
        </w:numPr>
        <w:tabs>
          <w:tab w:val="left" w:pos="1778"/>
        </w:tabs>
        <w:spacing w:line="290" w:lineRule="auto"/>
        <w:ind w:right="1415"/>
        <w:rPr>
          <w:sz w:val="23"/>
        </w:rPr>
      </w:pPr>
      <w:r>
        <w:rPr>
          <w:color w:val="231F20"/>
          <w:sz w:val="23"/>
        </w:rPr>
        <w:t>Visite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o</w:t>
      </w:r>
      <w:r>
        <w:rPr>
          <w:color w:val="231F20"/>
          <w:spacing w:val="-5"/>
          <w:sz w:val="23"/>
        </w:rPr>
        <w:t xml:space="preserve"> </w:t>
      </w:r>
      <w:r>
        <w:rPr>
          <w:b/>
          <w:color w:val="231F20"/>
          <w:sz w:val="23"/>
        </w:rPr>
        <w:t>Palácio</w:t>
      </w:r>
      <w:r>
        <w:rPr>
          <w:b/>
          <w:color w:val="231F20"/>
          <w:spacing w:val="-5"/>
          <w:sz w:val="23"/>
        </w:rPr>
        <w:t xml:space="preserve"> </w:t>
      </w:r>
      <w:r>
        <w:rPr>
          <w:b/>
          <w:color w:val="231F20"/>
          <w:sz w:val="23"/>
        </w:rPr>
        <w:t>do</w:t>
      </w:r>
      <w:r>
        <w:rPr>
          <w:b/>
          <w:color w:val="231F20"/>
          <w:spacing w:val="-5"/>
          <w:sz w:val="23"/>
        </w:rPr>
        <w:t xml:space="preserve"> </w:t>
      </w:r>
      <w:r>
        <w:rPr>
          <w:b/>
          <w:color w:val="231F20"/>
          <w:spacing w:val="-3"/>
          <w:sz w:val="23"/>
        </w:rPr>
        <w:t>Valle,</w:t>
      </w:r>
      <w:r>
        <w:rPr>
          <w:b/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construído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1917,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pelo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barão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pacing w:val="-3"/>
          <w:sz w:val="23"/>
        </w:rPr>
        <w:t>açúcar,</w:t>
      </w:r>
      <w:r>
        <w:rPr>
          <w:color w:val="231F20"/>
          <w:spacing w:val="-17"/>
          <w:sz w:val="23"/>
        </w:rPr>
        <w:t xml:space="preserve"> </w:t>
      </w:r>
      <w:r>
        <w:rPr>
          <w:color w:val="231F20"/>
          <w:sz w:val="23"/>
        </w:rPr>
        <w:t>Acisclo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del</w:t>
      </w:r>
      <w:r>
        <w:rPr>
          <w:color w:val="231F20"/>
          <w:spacing w:val="-5"/>
          <w:sz w:val="23"/>
        </w:rPr>
        <w:t xml:space="preserve"> Valle </w:t>
      </w:r>
      <w:r>
        <w:rPr>
          <w:color w:val="231F20"/>
          <w:sz w:val="23"/>
        </w:rPr>
        <w:t>Blanco,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z w:val="23"/>
        </w:rPr>
        <w:t>naquele</w:t>
      </w:r>
      <w:r>
        <w:rPr>
          <w:color w:val="231F20"/>
          <w:spacing w:val="-9"/>
          <w:sz w:val="23"/>
        </w:rPr>
        <w:t xml:space="preserve"> </w:t>
      </w:r>
      <w:r>
        <w:rPr>
          <w:color w:val="231F20"/>
          <w:sz w:val="23"/>
        </w:rPr>
        <w:t>momento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o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homem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mais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rico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Cuba.</w:t>
      </w:r>
      <w:r>
        <w:rPr>
          <w:color w:val="231F20"/>
          <w:spacing w:val="-22"/>
          <w:sz w:val="23"/>
        </w:rPr>
        <w:t xml:space="preserve"> </w:t>
      </w:r>
      <w:r>
        <w:rPr>
          <w:color w:val="231F20"/>
          <w:sz w:val="23"/>
        </w:rPr>
        <w:t>Arquitetos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estrangeiros</w:t>
      </w:r>
      <w:r>
        <w:rPr>
          <w:color w:val="231F20"/>
          <w:spacing w:val="-9"/>
          <w:sz w:val="23"/>
        </w:rPr>
        <w:t xml:space="preserve"> </w:t>
      </w:r>
      <w:r>
        <w:rPr>
          <w:color w:val="231F20"/>
          <w:sz w:val="23"/>
        </w:rPr>
        <w:t>se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ba- searam em estilos góticos, veneziano e mouriscos, criando um estilo eclético curioso e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inesperado;</w:t>
      </w:r>
    </w:p>
    <w:p w:rsidR="00297A4D" w:rsidRDefault="004D6498">
      <w:pPr>
        <w:pStyle w:val="PargrafodaLista"/>
        <w:numPr>
          <w:ilvl w:val="0"/>
          <w:numId w:val="5"/>
        </w:numPr>
        <w:tabs>
          <w:tab w:val="left" w:pos="1778"/>
        </w:tabs>
        <w:ind w:hanging="361"/>
        <w:rPr>
          <w:sz w:val="23"/>
        </w:rPr>
      </w:pPr>
      <w:r>
        <w:rPr>
          <w:color w:val="231F20"/>
          <w:sz w:val="23"/>
        </w:rPr>
        <w:t xml:space="preserve">Almoce em um Paladar como o </w:t>
      </w:r>
      <w:r>
        <w:rPr>
          <w:b/>
          <w:color w:val="231F20"/>
          <w:sz w:val="23"/>
        </w:rPr>
        <w:t xml:space="preserve">Villa Lagarto </w:t>
      </w:r>
      <w:r>
        <w:rPr>
          <w:color w:val="231F20"/>
          <w:sz w:val="23"/>
        </w:rPr>
        <w:t>ou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similar;</w:t>
      </w:r>
    </w:p>
    <w:p w:rsidR="00297A4D" w:rsidRDefault="004D6498">
      <w:pPr>
        <w:pStyle w:val="PargrafodaLista"/>
        <w:numPr>
          <w:ilvl w:val="0"/>
          <w:numId w:val="5"/>
        </w:numPr>
        <w:tabs>
          <w:tab w:val="left" w:pos="1778"/>
        </w:tabs>
        <w:spacing w:before="56"/>
        <w:ind w:hanging="361"/>
        <w:rPr>
          <w:sz w:val="23"/>
        </w:rPr>
      </w:pPr>
      <w:r>
        <w:rPr>
          <w:color w:val="231F20"/>
          <w:sz w:val="23"/>
        </w:rPr>
        <w:t xml:space="preserve">À noite, sugestão de dançar salsa em </w:t>
      </w:r>
      <w:r>
        <w:rPr>
          <w:b/>
          <w:color w:val="231F20"/>
          <w:sz w:val="23"/>
        </w:rPr>
        <w:t xml:space="preserve">Casa de La </w:t>
      </w:r>
      <w:r>
        <w:rPr>
          <w:b/>
          <w:color w:val="231F20"/>
          <w:spacing w:val="-4"/>
          <w:sz w:val="23"/>
        </w:rPr>
        <w:t>Trova</w:t>
      </w:r>
      <w:r>
        <w:rPr>
          <w:b/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(Trinidad).</w:t>
      </w:r>
    </w:p>
    <w:p w:rsidR="00297A4D" w:rsidRDefault="00297A4D">
      <w:pPr>
        <w:pStyle w:val="Corpodetexto"/>
        <w:spacing w:before="7"/>
        <w:rPr>
          <w:sz w:val="19"/>
        </w:rPr>
      </w:pPr>
    </w:p>
    <w:p w:rsidR="00297A4D" w:rsidRDefault="004D6498">
      <w:pPr>
        <w:pStyle w:val="Ttulo2"/>
        <w:jc w:val="both"/>
      </w:pPr>
      <w:r>
        <w:rPr>
          <w:color w:val="D2232A"/>
          <w:w w:val="90"/>
        </w:rPr>
        <w:t>Dia 4: Trinidad e Vale dos Engen</w:t>
      </w:r>
      <w:r>
        <w:rPr>
          <w:color w:val="D2232A"/>
          <w:w w:val="90"/>
        </w:rPr>
        <w:t>hos</w:t>
      </w:r>
    </w:p>
    <w:p w:rsidR="00297A4D" w:rsidRDefault="004D6498">
      <w:pPr>
        <w:pStyle w:val="Corpodetexto"/>
        <w:spacing w:before="247" w:line="290" w:lineRule="auto"/>
        <w:ind w:left="1417" w:right="1415"/>
        <w:jc w:val="both"/>
      </w:pPr>
      <w:r>
        <w:rPr>
          <w:color w:val="231F20"/>
        </w:rPr>
        <w:t>Um dia inteiro para Trinidad e arredores. Fundada no ano de 1514, é hoje a cidade colo- nial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mais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perfeitamente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preservada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país.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tour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pela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cidade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velha,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incluindo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 xml:space="preserve">Plaza </w:t>
      </w:r>
      <w:r>
        <w:rPr>
          <w:color w:val="231F20"/>
          <w:spacing w:val="-3"/>
        </w:rPr>
        <w:t xml:space="preserve">Mayor. </w:t>
      </w:r>
      <w:r>
        <w:rPr>
          <w:color w:val="231F20"/>
        </w:rPr>
        <w:t xml:space="preserve">Iremos de carro até o </w:t>
      </w:r>
      <w:r>
        <w:rPr>
          <w:color w:val="231F20"/>
          <w:spacing w:val="-5"/>
        </w:rPr>
        <w:t xml:space="preserve">Vale </w:t>
      </w:r>
      <w:r>
        <w:rPr>
          <w:color w:val="231F20"/>
        </w:rPr>
        <w:t>da Cana-de-açúcar para visitar o Manaca Iznaga, com a torre dos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escravos.</w:t>
      </w:r>
    </w:p>
    <w:p w:rsidR="00297A4D" w:rsidRDefault="00297A4D">
      <w:pPr>
        <w:pStyle w:val="Corpodetexto"/>
        <w:spacing w:before="10"/>
        <w:rPr>
          <w:sz w:val="21"/>
        </w:rPr>
      </w:pPr>
    </w:p>
    <w:p w:rsidR="00297A4D" w:rsidRDefault="004D6498">
      <w:pPr>
        <w:pStyle w:val="Ttulo3"/>
        <w:spacing w:before="1"/>
      </w:pPr>
      <w:r>
        <w:rPr>
          <w:color w:val="25408F"/>
        </w:rPr>
        <w:t>Seu programa hoje inclui:</w:t>
      </w:r>
    </w:p>
    <w:p w:rsidR="00297A4D" w:rsidRDefault="004D6498">
      <w:pPr>
        <w:pStyle w:val="PargrafodaLista"/>
        <w:numPr>
          <w:ilvl w:val="0"/>
          <w:numId w:val="5"/>
        </w:numPr>
        <w:tabs>
          <w:tab w:val="left" w:pos="1777"/>
          <w:tab w:val="left" w:pos="1778"/>
        </w:tabs>
        <w:spacing w:before="45"/>
        <w:ind w:hanging="361"/>
        <w:jc w:val="left"/>
        <w:rPr>
          <w:sz w:val="23"/>
        </w:rPr>
      </w:pPr>
      <w:r>
        <w:rPr>
          <w:color w:val="231F20"/>
          <w:sz w:val="23"/>
        </w:rPr>
        <w:t>Visita ao museu histórico municipal (</w:t>
      </w:r>
      <w:r>
        <w:rPr>
          <w:b/>
          <w:color w:val="231F20"/>
          <w:sz w:val="23"/>
        </w:rPr>
        <w:t>Palácio</w:t>
      </w:r>
      <w:r>
        <w:rPr>
          <w:b/>
          <w:color w:val="231F20"/>
          <w:spacing w:val="-5"/>
          <w:sz w:val="23"/>
        </w:rPr>
        <w:t xml:space="preserve"> </w:t>
      </w:r>
      <w:r>
        <w:rPr>
          <w:b/>
          <w:color w:val="231F20"/>
          <w:sz w:val="23"/>
        </w:rPr>
        <w:t>Cantero</w:t>
      </w:r>
      <w:r>
        <w:rPr>
          <w:color w:val="231F20"/>
          <w:sz w:val="23"/>
        </w:rPr>
        <w:t>);</w:t>
      </w:r>
    </w:p>
    <w:p w:rsidR="00297A4D" w:rsidRDefault="004D6498">
      <w:pPr>
        <w:pStyle w:val="PargrafodaLista"/>
        <w:numPr>
          <w:ilvl w:val="0"/>
          <w:numId w:val="4"/>
        </w:numPr>
        <w:tabs>
          <w:tab w:val="left" w:pos="1777"/>
          <w:tab w:val="left" w:pos="1778"/>
        </w:tabs>
        <w:spacing w:before="55"/>
        <w:ind w:hanging="361"/>
        <w:jc w:val="left"/>
        <w:rPr>
          <w:sz w:val="23"/>
        </w:rPr>
      </w:pPr>
      <w:r>
        <w:rPr>
          <w:b/>
          <w:color w:val="231F20"/>
          <w:sz w:val="23"/>
        </w:rPr>
        <w:t>Igreja Parroquial da Santíssima</w:t>
      </w:r>
      <w:r>
        <w:rPr>
          <w:color w:val="231F20"/>
          <w:sz w:val="23"/>
        </w:rPr>
        <w:t>: uma das maiores de Cuba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(1892);</w:t>
      </w:r>
    </w:p>
    <w:p w:rsidR="00297A4D" w:rsidRDefault="004D6498">
      <w:pPr>
        <w:pStyle w:val="PargrafodaLista"/>
        <w:numPr>
          <w:ilvl w:val="0"/>
          <w:numId w:val="3"/>
        </w:numPr>
        <w:tabs>
          <w:tab w:val="left" w:pos="1777"/>
          <w:tab w:val="left" w:pos="1778"/>
        </w:tabs>
        <w:spacing w:before="56" w:line="290" w:lineRule="auto"/>
        <w:ind w:right="1415"/>
        <w:jc w:val="left"/>
        <w:rPr>
          <w:sz w:val="23"/>
        </w:rPr>
      </w:pPr>
      <w:r>
        <w:rPr>
          <w:color w:val="231F20"/>
          <w:sz w:val="23"/>
        </w:rPr>
        <w:t>Cocktail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na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“Canchánchara”: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deguste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o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drink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mais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tradicional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cidade,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criado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séc. XIX (mel, limão e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cachaça);</w:t>
      </w:r>
    </w:p>
    <w:p w:rsidR="00297A4D" w:rsidRDefault="004D6498">
      <w:pPr>
        <w:pStyle w:val="PargrafodaLista"/>
        <w:numPr>
          <w:ilvl w:val="0"/>
          <w:numId w:val="3"/>
        </w:numPr>
        <w:tabs>
          <w:tab w:val="left" w:pos="1777"/>
          <w:tab w:val="left" w:pos="1778"/>
        </w:tabs>
        <w:ind w:hanging="361"/>
        <w:jc w:val="left"/>
        <w:rPr>
          <w:sz w:val="23"/>
        </w:rPr>
      </w:pPr>
      <w:r>
        <w:rPr>
          <w:color w:val="231F20"/>
          <w:sz w:val="23"/>
        </w:rPr>
        <w:t xml:space="preserve">Almoço em um Paladar, como o </w:t>
      </w:r>
      <w:r>
        <w:rPr>
          <w:b/>
          <w:color w:val="231F20"/>
          <w:sz w:val="23"/>
        </w:rPr>
        <w:t xml:space="preserve">Vista Gourmet </w:t>
      </w:r>
      <w:r>
        <w:rPr>
          <w:color w:val="231F20"/>
          <w:sz w:val="23"/>
        </w:rPr>
        <w:t>ou</w:t>
      </w:r>
      <w:r>
        <w:rPr>
          <w:color w:val="231F20"/>
          <w:spacing w:val="-8"/>
          <w:sz w:val="23"/>
        </w:rPr>
        <w:t xml:space="preserve"> </w:t>
      </w:r>
      <w:r>
        <w:rPr>
          <w:color w:val="231F20"/>
          <w:sz w:val="23"/>
        </w:rPr>
        <w:t>similar;</w:t>
      </w:r>
    </w:p>
    <w:p w:rsidR="00297A4D" w:rsidRDefault="004D6498">
      <w:pPr>
        <w:pStyle w:val="PargrafodaLista"/>
        <w:numPr>
          <w:ilvl w:val="0"/>
          <w:numId w:val="3"/>
        </w:numPr>
        <w:tabs>
          <w:tab w:val="left" w:pos="1777"/>
          <w:tab w:val="left" w:pos="1778"/>
        </w:tabs>
        <w:spacing w:before="55"/>
        <w:ind w:hanging="361"/>
        <w:jc w:val="left"/>
        <w:rPr>
          <w:sz w:val="23"/>
        </w:rPr>
      </w:pPr>
      <w:r>
        <w:rPr>
          <w:color w:val="231F20"/>
          <w:sz w:val="23"/>
        </w:rPr>
        <w:t xml:space="preserve">Visite o </w:t>
      </w:r>
      <w:r>
        <w:rPr>
          <w:b/>
          <w:color w:val="231F20"/>
          <w:sz w:val="23"/>
        </w:rPr>
        <w:t xml:space="preserve">Mirador </w:t>
      </w:r>
      <w:r>
        <w:rPr>
          <w:b/>
          <w:color w:val="231F20"/>
          <w:spacing w:val="-4"/>
          <w:sz w:val="23"/>
        </w:rPr>
        <w:t xml:space="preserve">Valle </w:t>
      </w:r>
      <w:r>
        <w:rPr>
          <w:b/>
          <w:color w:val="231F20"/>
          <w:sz w:val="23"/>
        </w:rPr>
        <w:t>dos Engenhos</w:t>
      </w:r>
      <w:r>
        <w:rPr>
          <w:color w:val="231F20"/>
          <w:sz w:val="23"/>
        </w:rPr>
        <w:t>: vistas deslumbrantes;</w:t>
      </w:r>
    </w:p>
    <w:p w:rsidR="00297A4D" w:rsidRDefault="004D6498">
      <w:pPr>
        <w:pStyle w:val="PargrafodaLista"/>
        <w:numPr>
          <w:ilvl w:val="0"/>
          <w:numId w:val="2"/>
        </w:numPr>
        <w:tabs>
          <w:tab w:val="left" w:pos="1777"/>
          <w:tab w:val="left" w:pos="1778"/>
        </w:tabs>
        <w:spacing w:before="56"/>
        <w:ind w:hanging="361"/>
        <w:jc w:val="left"/>
        <w:rPr>
          <w:sz w:val="23"/>
        </w:rPr>
      </w:pPr>
      <w:r>
        <w:rPr>
          <w:b/>
          <w:color w:val="231F20"/>
          <w:spacing w:val="-4"/>
          <w:sz w:val="23"/>
        </w:rPr>
        <w:t>Torre</w:t>
      </w:r>
      <w:r>
        <w:rPr>
          <w:b/>
          <w:color w:val="231F20"/>
          <w:spacing w:val="-11"/>
          <w:sz w:val="23"/>
        </w:rPr>
        <w:t xml:space="preserve"> </w:t>
      </w:r>
      <w:r>
        <w:rPr>
          <w:b/>
          <w:color w:val="231F20"/>
          <w:sz w:val="23"/>
        </w:rPr>
        <w:t>Monaca</w:t>
      </w:r>
      <w:r>
        <w:rPr>
          <w:b/>
          <w:color w:val="231F20"/>
          <w:spacing w:val="-11"/>
          <w:sz w:val="23"/>
        </w:rPr>
        <w:t xml:space="preserve"> </w:t>
      </w:r>
      <w:r>
        <w:rPr>
          <w:b/>
          <w:color w:val="231F20"/>
          <w:sz w:val="23"/>
        </w:rPr>
        <w:t>Iznaga</w:t>
      </w:r>
      <w:r>
        <w:rPr>
          <w:color w:val="231F20"/>
          <w:sz w:val="23"/>
        </w:rPr>
        <w:t>: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z w:val="23"/>
        </w:rPr>
        <w:t>lindas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vistas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z w:val="23"/>
        </w:rPr>
        <w:t>para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z w:val="23"/>
        </w:rPr>
        <w:t>os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campos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z w:val="23"/>
        </w:rPr>
        <w:t>antigos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z w:val="23"/>
        </w:rPr>
        <w:t>engenho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11"/>
          <w:sz w:val="23"/>
        </w:rPr>
        <w:t xml:space="preserve"> </w:t>
      </w:r>
      <w:r>
        <w:rPr>
          <w:color w:val="231F20"/>
          <w:sz w:val="23"/>
        </w:rPr>
        <w:t>açúcar</w:t>
      </w:r>
    </w:p>
    <w:p w:rsidR="00297A4D" w:rsidRDefault="00297A4D">
      <w:pPr>
        <w:rPr>
          <w:sz w:val="23"/>
        </w:rPr>
        <w:sectPr w:rsidR="00297A4D">
          <w:pgSz w:w="11910" w:h="16840"/>
          <w:pgMar w:top="0" w:right="0" w:bottom="280" w:left="0" w:header="720" w:footer="720" w:gutter="0"/>
          <w:cols w:space="720"/>
        </w:sect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spacing w:before="10"/>
        <w:rPr>
          <w:sz w:val="15"/>
        </w:rPr>
      </w:pPr>
    </w:p>
    <w:p w:rsidR="00297A4D" w:rsidRDefault="004D6498">
      <w:pPr>
        <w:pStyle w:val="Ttulo2"/>
        <w:spacing w:before="77"/>
      </w:pPr>
      <w:r>
        <w:rPr>
          <w:noProof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-4508619</wp:posOffset>
            </wp:positionV>
            <wp:extent cx="7559992" cy="4166997"/>
            <wp:effectExtent l="0" t="0" r="0" b="0"/>
            <wp:wrapNone/>
            <wp:docPr id="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16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2232A"/>
        </w:rPr>
        <w:t>Dia 5: Trinidad – Santa Clara – Varadero (405</w:t>
      </w:r>
      <w:r>
        <w:rPr>
          <w:color w:val="D2232A"/>
        </w:rPr>
        <w:t>Km)</w:t>
      </w:r>
    </w:p>
    <w:p w:rsidR="00297A4D" w:rsidRDefault="004D6498">
      <w:pPr>
        <w:pStyle w:val="Corpodetexto"/>
        <w:spacing w:before="246" w:line="290" w:lineRule="auto"/>
        <w:ind w:left="1417" w:right="1415"/>
        <w:jc w:val="both"/>
      </w:pPr>
      <w:r>
        <w:rPr>
          <w:color w:val="231F20"/>
        </w:rPr>
        <w:t xml:space="preserve">Sairemos de Trinidad até a revolucionária Santa Clara. Aqui, deu-se a última batalha que marcou o “triunfo da revolução”. </w:t>
      </w:r>
      <w:r>
        <w:rPr>
          <w:color w:val="231F20"/>
          <w:spacing w:val="-5"/>
        </w:rPr>
        <w:t xml:space="preserve">Também, </w:t>
      </w:r>
      <w:r>
        <w:rPr>
          <w:color w:val="231F20"/>
        </w:rPr>
        <w:t xml:space="preserve">há um memorial e museu em homena- gem a Che. Neste </w:t>
      </w:r>
      <w:r>
        <w:rPr>
          <w:color w:val="231F20"/>
          <w:spacing w:val="-3"/>
        </w:rPr>
        <w:t xml:space="preserve">lugar, </w:t>
      </w:r>
      <w:r>
        <w:rPr>
          <w:color w:val="231F20"/>
        </w:rPr>
        <w:t>estão os seus restos mortais que, na década de 1990, foram transladados a Santa Clara, da selva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boliviana.</w:t>
      </w:r>
    </w:p>
    <w:p w:rsidR="00297A4D" w:rsidRDefault="004D6498">
      <w:pPr>
        <w:pStyle w:val="PargrafodaLista"/>
        <w:numPr>
          <w:ilvl w:val="0"/>
          <w:numId w:val="1"/>
        </w:numPr>
        <w:tabs>
          <w:tab w:val="left" w:pos="1778"/>
        </w:tabs>
        <w:spacing w:before="114"/>
        <w:ind w:hanging="361"/>
        <w:rPr>
          <w:sz w:val="23"/>
        </w:rPr>
      </w:pPr>
      <w:r>
        <w:rPr>
          <w:color w:val="231F20"/>
          <w:sz w:val="23"/>
        </w:rPr>
        <w:t xml:space="preserve">Visita ao museu e memorial </w:t>
      </w:r>
      <w:r>
        <w:rPr>
          <w:b/>
          <w:color w:val="231F20"/>
          <w:sz w:val="23"/>
        </w:rPr>
        <w:t>Ernesto Che Guevara</w:t>
      </w:r>
      <w:r>
        <w:rPr>
          <w:color w:val="231F20"/>
          <w:sz w:val="23"/>
        </w:rPr>
        <w:t>. Chegada em</w:t>
      </w:r>
      <w:r>
        <w:rPr>
          <w:color w:val="231F20"/>
          <w:spacing w:val="-10"/>
          <w:sz w:val="23"/>
        </w:rPr>
        <w:t xml:space="preserve"> </w:t>
      </w:r>
      <w:r>
        <w:rPr>
          <w:color w:val="231F20"/>
          <w:spacing w:val="-3"/>
          <w:sz w:val="23"/>
        </w:rPr>
        <w:t>Varadero.</w:t>
      </w:r>
    </w:p>
    <w:p w:rsidR="00297A4D" w:rsidRDefault="00297A4D">
      <w:pPr>
        <w:pStyle w:val="Corpodetexto"/>
        <w:spacing w:before="7"/>
        <w:rPr>
          <w:sz w:val="19"/>
        </w:rPr>
      </w:pPr>
    </w:p>
    <w:p w:rsidR="00297A4D" w:rsidRDefault="004D6498">
      <w:pPr>
        <w:pStyle w:val="Ttulo2"/>
      </w:pPr>
      <w:r>
        <w:rPr>
          <w:color w:val="D2232A"/>
          <w:w w:val="90"/>
        </w:rPr>
        <w:t>Dia 5, 6 e 7:</w:t>
      </w:r>
      <w:r>
        <w:rPr>
          <w:color w:val="D2232A"/>
          <w:spacing w:val="68"/>
          <w:w w:val="90"/>
        </w:rPr>
        <w:t xml:space="preserve"> </w:t>
      </w:r>
      <w:r>
        <w:rPr>
          <w:color w:val="D2232A"/>
          <w:w w:val="90"/>
        </w:rPr>
        <w:t>Varader</w:t>
      </w:r>
      <w:r>
        <w:rPr>
          <w:color w:val="D2232A"/>
          <w:w w:val="90"/>
        </w:rPr>
        <w:t>o</w:t>
      </w:r>
    </w:p>
    <w:p w:rsidR="00297A4D" w:rsidRDefault="004D6498">
      <w:pPr>
        <w:pStyle w:val="Corpodetexto"/>
        <w:spacing w:before="247"/>
        <w:ind w:left="1417"/>
        <w:jc w:val="both"/>
      </w:pPr>
      <w:r>
        <w:rPr>
          <w:color w:val="231F20"/>
        </w:rPr>
        <w:t>Relaxe em uma das mais belas praias da ilha.</w:t>
      </w:r>
    </w:p>
    <w:p w:rsidR="00297A4D" w:rsidRDefault="00297A4D">
      <w:pPr>
        <w:pStyle w:val="Corpodetexto"/>
        <w:spacing w:before="6"/>
        <w:rPr>
          <w:sz w:val="29"/>
        </w:rPr>
      </w:pPr>
    </w:p>
    <w:p w:rsidR="00297A4D" w:rsidRDefault="004D6498">
      <w:pPr>
        <w:pStyle w:val="Ttulo2"/>
      </w:pPr>
      <w:r>
        <w:rPr>
          <w:color w:val="D2232A"/>
          <w:w w:val="95"/>
        </w:rPr>
        <w:t>Dia 8: Varadero – Havana (200</w:t>
      </w:r>
      <w:r>
        <w:rPr>
          <w:color w:val="D2232A"/>
          <w:w w:val="95"/>
        </w:rPr>
        <w:t>Km aproximadamente)</w:t>
      </w:r>
    </w:p>
    <w:p w:rsidR="00297A4D" w:rsidRDefault="004D6498">
      <w:pPr>
        <w:pStyle w:val="Corpodetexto"/>
        <w:spacing w:before="246"/>
        <w:ind w:left="1417"/>
        <w:jc w:val="both"/>
      </w:pPr>
      <w:r>
        <w:rPr>
          <w:color w:val="231F20"/>
        </w:rPr>
        <w:t>Traslado em hora determinada até o Aeroporto de Havana e fim dos nossos serviços.</w:t>
      </w:r>
    </w:p>
    <w:p w:rsidR="00297A4D" w:rsidRDefault="00297A4D">
      <w:pPr>
        <w:jc w:val="both"/>
        <w:sectPr w:rsidR="00297A4D">
          <w:pgSz w:w="11910" w:h="16840"/>
          <w:pgMar w:top="0" w:right="0" w:bottom="280" w:left="0" w:header="720" w:footer="720" w:gutter="0"/>
          <w:cols w:space="720"/>
        </w:sectPr>
      </w:pPr>
    </w:p>
    <w:p w:rsidR="00297A4D" w:rsidRDefault="004D6498">
      <w:pPr>
        <w:pStyle w:val="Corpodetexto"/>
        <w:rPr>
          <w:sz w:val="20"/>
        </w:rPr>
      </w:pPr>
      <w:r>
        <w:lastRenderedPageBreak/>
        <w:pict>
          <v:group id="_x0000_s1026" style="position:absolute;margin-left:0;margin-top:.95pt;width:595.3pt;height:840.95pt;z-index:-15910912;mso-position-horizontal-relative:page;mso-position-vertical-relative:page" coordorigin=",19" coordsize="11906,16819">
            <v:shape id="_x0000_s1030" type="#_x0000_t75" style="position:absolute;top:18;width:11906;height:7937">
              <v:imagedata r:id="rId15" o:title=""/>
            </v:shape>
            <v:rect id="_x0000_s1029" style="position:absolute;top:7890;width:11906;height:8948" fillcolor="#870107" stroked="f"/>
            <v:rect id="_x0000_s1028" style="position:absolute;top:7880;width:11906;height:20" fillcolor="#231f20" stroked="f"/>
            <v:shape id="_x0000_s1027" type="#_x0000_t75" style="position:absolute;left:3570;top:12359;width:4708;height:2091">
              <v:imagedata r:id="rId6" o:title=""/>
            </v:shape>
            <w10:wrap anchorx="page" anchory="page"/>
          </v:group>
        </w:pict>
      </w: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rPr>
          <w:sz w:val="20"/>
        </w:rPr>
      </w:pPr>
    </w:p>
    <w:p w:rsidR="00297A4D" w:rsidRDefault="00297A4D">
      <w:pPr>
        <w:pStyle w:val="Corpodetexto"/>
        <w:spacing w:before="8"/>
        <w:rPr>
          <w:sz w:val="22"/>
        </w:rPr>
      </w:pPr>
    </w:p>
    <w:p w:rsidR="00297A4D" w:rsidRDefault="004D6498">
      <w:pPr>
        <w:pStyle w:val="Ttulo1"/>
        <w:spacing w:before="66"/>
        <w:ind w:left="3231" w:right="3231"/>
        <w:jc w:val="center"/>
      </w:pPr>
      <w:r>
        <w:rPr>
          <w:color w:val="FFFFFF"/>
          <w:w w:val="90"/>
        </w:rPr>
        <w:t>¡Vámonos!</w:t>
      </w:r>
    </w:p>
    <w:p w:rsidR="00297A4D" w:rsidRPr="004D6498" w:rsidRDefault="004D6498">
      <w:pPr>
        <w:spacing w:before="555"/>
        <w:ind w:left="3231" w:right="3231"/>
        <w:jc w:val="center"/>
        <w:rPr>
          <w:b/>
          <w:sz w:val="30"/>
          <w:szCs w:val="30"/>
        </w:rPr>
      </w:pPr>
      <w:r w:rsidRPr="004D6498">
        <w:rPr>
          <w:b/>
          <w:color w:val="FFFFFF"/>
          <w:sz w:val="30"/>
          <w:szCs w:val="30"/>
        </w:rPr>
        <w:t>Para maiores informações</w:t>
      </w:r>
      <w:r w:rsidRPr="004D6498">
        <w:rPr>
          <w:b/>
          <w:color w:val="FFFFFF"/>
          <w:sz w:val="30"/>
          <w:szCs w:val="30"/>
        </w:rPr>
        <w:t xml:space="preserve"> e valores:</w:t>
      </w:r>
    </w:p>
    <w:p w:rsidR="00297A4D" w:rsidRDefault="00297A4D">
      <w:pPr>
        <w:pStyle w:val="Corpodetexto"/>
        <w:rPr>
          <w:b/>
          <w:sz w:val="32"/>
        </w:rPr>
      </w:pPr>
      <w:bookmarkStart w:id="0" w:name="_GoBack"/>
    </w:p>
    <w:bookmarkEnd w:id="0"/>
    <w:p w:rsidR="00297A4D" w:rsidRDefault="00297A4D">
      <w:pPr>
        <w:pStyle w:val="Corpodetexto"/>
        <w:spacing w:before="3"/>
        <w:rPr>
          <w:b/>
          <w:sz w:val="27"/>
        </w:rPr>
      </w:pPr>
    </w:p>
    <w:p w:rsidR="00297A4D" w:rsidRDefault="004D6498">
      <w:pPr>
        <w:spacing w:line="376" w:lineRule="auto"/>
        <w:ind w:left="4370" w:right="4354" w:hanging="15"/>
        <w:jc w:val="center"/>
        <w:rPr>
          <w:sz w:val="28"/>
        </w:rPr>
      </w:pPr>
      <w:hyperlink r:id="rId16">
        <w:r>
          <w:rPr>
            <w:color w:val="FFFFFF"/>
            <w:sz w:val="28"/>
          </w:rPr>
          <w:t>sales@caribbeantours.ch</w:t>
        </w:r>
      </w:hyperlink>
      <w:r>
        <w:rPr>
          <w:color w:val="FFFFFF"/>
          <w:sz w:val="28"/>
        </w:rPr>
        <w:t xml:space="preserve"> </w:t>
      </w:r>
      <w:hyperlink r:id="rId17">
        <w:r>
          <w:rPr>
            <w:color w:val="FFFFFF"/>
            <w:sz w:val="28"/>
          </w:rPr>
          <w:t>info@duonetwork.com.br</w:t>
        </w:r>
      </w:hyperlink>
    </w:p>
    <w:sectPr w:rsidR="00297A4D">
      <w:pgSz w:w="11910" w:h="16840"/>
      <w:pgMar w:top="158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BF1F87"/>
    <w:multiLevelType w:val="hybridMultilevel"/>
    <w:tmpl w:val="5E02F476"/>
    <w:lvl w:ilvl="0" w:tplc="E362E082">
      <w:numFmt w:val="bullet"/>
      <w:lvlText w:val="•"/>
      <w:lvlJc w:val="left"/>
      <w:pPr>
        <w:ind w:left="1777" w:hanging="360"/>
      </w:pPr>
      <w:rPr>
        <w:rFonts w:ascii="Arial" w:eastAsia="Arial" w:hAnsi="Arial" w:cs="Arial" w:hint="default"/>
        <w:b/>
        <w:bCs/>
        <w:i/>
        <w:color w:val="231F20"/>
        <w:spacing w:val="-6"/>
        <w:w w:val="100"/>
        <w:sz w:val="23"/>
        <w:szCs w:val="23"/>
        <w:lang w:val="pt-PT" w:eastAsia="en-US" w:bidi="ar-SA"/>
      </w:rPr>
    </w:lvl>
    <w:lvl w:ilvl="1" w:tplc="9DAEAD82">
      <w:numFmt w:val="bullet"/>
      <w:lvlText w:val="•"/>
      <w:lvlJc w:val="left"/>
      <w:pPr>
        <w:ind w:left="2792" w:hanging="360"/>
      </w:pPr>
      <w:rPr>
        <w:rFonts w:hint="default"/>
        <w:lang w:val="pt-PT" w:eastAsia="en-US" w:bidi="ar-SA"/>
      </w:rPr>
    </w:lvl>
    <w:lvl w:ilvl="2" w:tplc="01AEC3D0">
      <w:numFmt w:val="bullet"/>
      <w:lvlText w:val="•"/>
      <w:lvlJc w:val="left"/>
      <w:pPr>
        <w:ind w:left="3805" w:hanging="360"/>
      </w:pPr>
      <w:rPr>
        <w:rFonts w:hint="default"/>
        <w:lang w:val="pt-PT" w:eastAsia="en-US" w:bidi="ar-SA"/>
      </w:rPr>
    </w:lvl>
    <w:lvl w:ilvl="3" w:tplc="AF167BEE">
      <w:numFmt w:val="bullet"/>
      <w:lvlText w:val="•"/>
      <w:lvlJc w:val="left"/>
      <w:pPr>
        <w:ind w:left="4817" w:hanging="360"/>
      </w:pPr>
      <w:rPr>
        <w:rFonts w:hint="default"/>
        <w:lang w:val="pt-PT" w:eastAsia="en-US" w:bidi="ar-SA"/>
      </w:rPr>
    </w:lvl>
    <w:lvl w:ilvl="4" w:tplc="E2940B54">
      <w:numFmt w:val="bullet"/>
      <w:lvlText w:val="•"/>
      <w:lvlJc w:val="left"/>
      <w:pPr>
        <w:ind w:left="5830" w:hanging="360"/>
      </w:pPr>
      <w:rPr>
        <w:rFonts w:hint="default"/>
        <w:lang w:val="pt-PT" w:eastAsia="en-US" w:bidi="ar-SA"/>
      </w:rPr>
    </w:lvl>
    <w:lvl w:ilvl="5" w:tplc="F24E31F0">
      <w:numFmt w:val="bullet"/>
      <w:lvlText w:val="•"/>
      <w:lvlJc w:val="left"/>
      <w:pPr>
        <w:ind w:left="6842" w:hanging="360"/>
      </w:pPr>
      <w:rPr>
        <w:rFonts w:hint="default"/>
        <w:lang w:val="pt-PT" w:eastAsia="en-US" w:bidi="ar-SA"/>
      </w:rPr>
    </w:lvl>
    <w:lvl w:ilvl="6" w:tplc="1098E57C">
      <w:numFmt w:val="bullet"/>
      <w:lvlText w:val="•"/>
      <w:lvlJc w:val="left"/>
      <w:pPr>
        <w:ind w:left="7855" w:hanging="360"/>
      </w:pPr>
      <w:rPr>
        <w:rFonts w:hint="default"/>
        <w:lang w:val="pt-PT" w:eastAsia="en-US" w:bidi="ar-SA"/>
      </w:rPr>
    </w:lvl>
    <w:lvl w:ilvl="7" w:tplc="8A44D860">
      <w:numFmt w:val="bullet"/>
      <w:lvlText w:val="•"/>
      <w:lvlJc w:val="left"/>
      <w:pPr>
        <w:ind w:left="8867" w:hanging="360"/>
      </w:pPr>
      <w:rPr>
        <w:rFonts w:hint="default"/>
        <w:lang w:val="pt-PT" w:eastAsia="en-US" w:bidi="ar-SA"/>
      </w:rPr>
    </w:lvl>
    <w:lvl w:ilvl="8" w:tplc="8376A440">
      <w:numFmt w:val="bullet"/>
      <w:lvlText w:val="•"/>
      <w:lvlJc w:val="left"/>
      <w:pPr>
        <w:ind w:left="9880" w:hanging="360"/>
      </w:pPr>
      <w:rPr>
        <w:rFonts w:hint="default"/>
        <w:lang w:val="pt-PT" w:eastAsia="en-US" w:bidi="ar-SA"/>
      </w:rPr>
    </w:lvl>
  </w:abstractNum>
  <w:abstractNum w:abstractNumId="1" w15:restartNumberingAfterBreak="0">
    <w:nsid w:val="0D1042C9"/>
    <w:multiLevelType w:val="hybridMultilevel"/>
    <w:tmpl w:val="D2F23054"/>
    <w:lvl w:ilvl="0" w:tplc="6A36F714">
      <w:numFmt w:val="bullet"/>
      <w:lvlText w:val="•"/>
      <w:lvlJc w:val="left"/>
      <w:pPr>
        <w:ind w:left="1777" w:hanging="360"/>
      </w:pPr>
      <w:rPr>
        <w:rFonts w:ascii="Arial" w:eastAsia="Arial" w:hAnsi="Arial" w:cs="Arial" w:hint="default"/>
        <w:color w:val="231F20"/>
        <w:spacing w:val="-11"/>
        <w:w w:val="100"/>
        <w:sz w:val="23"/>
        <w:szCs w:val="23"/>
        <w:lang w:val="pt-PT" w:eastAsia="en-US" w:bidi="ar-SA"/>
      </w:rPr>
    </w:lvl>
    <w:lvl w:ilvl="1" w:tplc="425AFF94">
      <w:numFmt w:val="bullet"/>
      <w:lvlText w:val="•"/>
      <w:lvlJc w:val="left"/>
      <w:pPr>
        <w:ind w:left="2792" w:hanging="360"/>
      </w:pPr>
      <w:rPr>
        <w:rFonts w:hint="default"/>
        <w:lang w:val="pt-PT" w:eastAsia="en-US" w:bidi="ar-SA"/>
      </w:rPr>
    </w:lvl>
    <w:lvl w:ilvl="2" w:tplc="5F8E24DA">
      <w:numFmt w:val="bullet"/>
      <w:lvlText w:val="•"/>
      <w:lvlJc w:val="left"/>
      <w:pPr>
        <w:ind w:left="3805" w:hanging="360"/>
      </w:pPr>
      <w:rPr>
        <w:rFonts w:hint="default"/>
        <w:lang w:val="pt-PT" w:eastAsia="en-US" w:bidi="ar-SA"/>
      </w:rPr>
    </w:lvl>
    <w:lvl w:ilvl="3" w:tplc="15FCAD74">
      <w:numFmt w:val="bullet"/>
      <w:lvlText w:val="•"/>
      <w:lvlJc w:val="left"/>
      <w:pPr>
        <w:ind w:left="4817" w:hanging="360"/>
      </w:pPr>
      <w:rPr>
        <w:rFonts w:hint="default"/>
        <w:lang w:val="pt-PT" w:eastAsia="en-US" w:bidi="ar-SA"/>
      </w:rPr>
    </w:lvl>
    <w:lvl w:ilvl="4" w:tplc="D128A6B0">
      <w:numFmt w:val="bullet"/>
      <w:lvlText w:val="•"/>
      <w:lvlJc w:val="left"/>
      <w:pPr>
        <w:ind w:left="5830" w:hanging="360"/>
      </w:pPr>
      <w:rPr>
        <w:rFonts w:hint="default"/>
        <w:lang w:val="pt-PT" w:eastAsia="en-US" w:bidi="ar-SA"/>
      </w:rPr>
    </w:lvl>
    <w:lvl w:ilvl="5" w:tplc="2CEE2CE0">
      <w:numFmt w:val="bullet"/>
      <w:lvlText w:val="•"/>
      <w:lvlJc w:val="left"/>
      <w:pPr>
        <w:ind w:left="6842" w:hanging="360"/>
      </w:pPr>
      <w:rPr>
        <w:rFonts w:hint="default"/>
        <w:lang w:val="pt-PT" w:eastAsia="en-US" w:bidi="ar-SA"/>
      </w:rPr>
    </w:lvl>
    <w:lvl w:ilvl="6" w:tplc="E1C49B26">
      <w:numFmt w:val="bullet"/>
      <w:lvlText w:val="•"/>
      <w:lvlJc w:val="left"/>
      <w:pPr>
        <w:ind w:left="7855" w:hanging="360"/>
      </w:pPr>
      <w:rPr>
        <w:rFonts w:hint="default"/>
        <w:lang w:val="pt-PT" w:eastAsia="en-US" w:bidi="ar-SA"/>
      </w:rPr>
    </w:lvl>
    <w:lvl w:ilvl="7" w:tplc="904C56CA">
      <w:numFmt w:val="bullet"/>
      <w:lvlText w:val="•"/>
      <w:lvlJc w:val="left"/>
      <w:pPr>
        <w:ind w:left="8867" w:hanging="360"/>
      </w:pPr>
      <w:rPr>
        <w:rFonts w:hint="default"/>
        <w:lang w:val="pt-PT" w:eastAsia="en-US" w:bidi="ar-SA"/>
      </w:rPr>
    </w:lvl>
    <w:lvl w:ilvl="8" w:tplc="F8706196">
      <w:numFmt w:val="bullet"/>
      <w:lvlText w:val="•"/>
      <w:lvlJc w:val="left"/>
      <w:pPr>
        <w:ind w:left="9880" w:hanging="360"/>
      </w:pPr>
      <w:rPr>
        <w:rFonts w:hint="default"/>
        <w:lang w:val="pt-PT" w:eastAsia="en-US" w:bidi="ar-SA"/>
      </w:rPr>
    </w:lvl>
  </w:abstractNum>
  <w:abstractNum w:abstractNumId="2" w15:restartNumberingAfterBreak="0">
    <w:nsid w:val="13125CCD"/>
    <w:multiLevelType w:val="hybridMultilevel"/>
    <w:tmpl w:val="F18AC8CC"/>
    <w:lvl w:ilvl="0" w:tplc="D472CE4E">
      <w:numFmt w:val="bullet"/>
      <w:lvlText w:val="•"/>
      <w:lvlJc w:val="left"/>
      <w:pPr>
        <w:ind w:left="1777" w:hanging="360"/>
      </w:pPr>
      <w:rPr>
        <w:rFonts w:ascii="Arial" w:eastAsia="Arial" w:hAnsi="Arial" w:cs="Arial" w:hint="default"/>
        <w:b/>
        <w:bCs/>
        <w:color w:val="231F20"/>
        <w:spacing w:val="-26"/>
        <w:w w:val="100"/>
        <w:sz w:val="23"/>
        <w:szCs w:val="23"/>
        <w:lang w:val="pt-PT" w:eastAsia="en-US" w:bidi="ar-SA"/>
      </w:rPr>
    </w:lvl>
    <w:lvl w:ilvl="1" w:tplc="08723B30">
      <w:numFmt w:val="bullet"/>
      <w:lvlText w:val="•"/>
      <w:lvlJc w:val="left"/>
      <w:pPr>
        <w:ind w:left="2792" w:hanging="360"/>
      </w:pPr>
      <w:rPr>
        <w:rFonts w:hint="default"/>
        <w:lang w:val="pt-PT" w:eastAsia="en-US" w:bidi="ar-SA"/>
      </w:rPr>
    </w:lvl>
    <w:lvl w:ilvl="2" w:tplc="0EAE8950">
      <w:numFmt w:val="bullet"/>
      <w:lvlText w:val="•"/>
      <w:lvlJc w:val="left"/>
      <w:pPr>
        <w:ind w:left="3805" w:hanging="360"/>
      </w:pPr>
      <w:rPr>
        <w:rFonts w:hint="default"/>
        <w:lang w:val="pt-PT" w:eastAsia="en-US" w:bidi="ar-SA"/>
      </w:rPr>
    </w:lvl>
    <w:lvl w:ilvl="3" w:tplc="3E689B48">
      <w:numFmt w:val="bullet"/>
      <w:lvlText w:val="•"/>
      <w:lvlJc w:val="left"/>
      <w:pPr>
        <w:ind w:left="4817" w:hanging="360"/>
      </w:pPr>
      <w:rPr>
        <w:rFonts w:hint="default"/>
        <w:lang w:val="pt-PT" w:eastAsia="en-US" w:bidi="ar-SA"/>
      </w:rPr>
    </w:lvl>
    <w:lvl w:ilvl="4" w:tplc="C53AB9FE">
      <w:numFmt w:val="bullet"/>
      <w:lvlText w:val="•"/>
      <w:lvlJc w:val="left"/>
      <w:pPr>
        <w:ind w:left="5830" w:hanging="360"/>
      </w:pPr>
      <w:rPr>
        <w:rFonts w:hint="default"/>
        <w:lang w:val="pt-PT" w:eastAsia="en-US" w:bidi="ar-SA"/>
      </w:rPr>
    </w:lvl>
    <w:lvl w:ilvl="5" w:tplc="E328034C">
      <w:numFmt w:val="bullet"/>
      <w:lvlText w:val="•"/>
      <w:lvlJc w:val="left"/>
      <w:pPr>
        <w:ind w:left="6842" w:hanging="360"/>
      </w:pPr>
      <w:rPr>
        <w:rFonts w:hint="default"/>
        <w:lang w:val="pt-PT" w:eastAsia="en-US" w:bidi="ar-SA"/>
      </w:rPr>
    </w:lvl>
    <w:lvl w:ilvl="6" w:tplc="B22A9006">
      <w:numFmt w:val="bullet"/>
      <w:lvlText w:val="•"/>
      <w:lvlJc w:val="left"/>
      <w:pPr>
        <w:ind w:left="7855" w:hanging="360"/>
      </w:pPr>
      <w:rPr>
        <w:rFonts w:hint="default"/>
        <w:lang w:val="pt-PT" w:eastAsia="en-US" w:bidi="ar-SA"/>
      </w:rPr>
    </w:lvl>
    <w:lvl w:ilvl="7" w:tplc="D10434C2">
      <w:numFmt w:val="bullet"/>
      <w:lvlText w:val="•"/>
      <w:lvlJc w:val="left"/>
      <w:pPr>
        <w:ind w:left="8867" w:hanging="360"/>
      </w:pPr>
      <w:rPr>
        <w:rFonts w:hint="default"/>
        <w:lang w:val="pt-PT" w:eastAsia="en-US" w:bidi="ar-SA"/>
      </w:rPr>
    </w:lvl>
    <w:lvl w:ilvl="8" w:tplc="56C8CC9C">
      <w:numFmt w:val="bullet"/>
      <w:lvlText w:val="•"/>
      <w:lvlJc w:val="left"/>
      <w:pPr>
        <w:ind w:left="9880" w:hanging="360"/>
      </w:pPr>
      <w:rPr>
        <w:rFonts w:hint="default"/>
        <w:lang w:val="pt-PT" w:eastAsia="en-US" w:bidi="ar-SA"/>
      </w:rPr>
    </w:lvl>
  </w:abstractNum>
  <w:abstractNum w:abstractNumId="3" w15:restartNumberingAfterBreak="0">
    <w:nsid w:val="215F76D2"/>
    <w:multiLevelType w:val="hybridMultilevel"/>
    <w:tmpl w:val="51CEBC2A"/>
    <w:lvl w:ilvl="0" w:tplc="401E169E">
      <w:numFmt w:val="bullet"/>
      <w:lvlText w:val="•"/>
      <w:lvlJc w:val="left"/>
      <w:pPr>
        <w:ind w:left="1777" w:hanging="360"/>
      </w:pPr>
      <w:rPr>
        <w:rFonts w:ascii="Arial" w:eastAsia="Arial" w:hAnsi="Arial" w:cs="Arial" w:hint="default"/>
        <w:b/>
        <w:bCs/>
        <w:color w:val="231F20"/>
        <w:spacing w:val="-1"/>
        <w:w w:val="100"/>
        <w:sz w:val="23"/>
        <w:szCs w:val="23"/>
        <w:lang w:val="pt-PT" w:eastAsia="en-US" w:bidi="ar-SA"/>
      </w:rPr>
    </w:lvl>
    <w:lvl w:ilvl="1" w:tplc="0E7C127A">
      <w:numFmt w:val="bullet"/>
      <w:lvlText w:val="•"/>
      <w:lvlJc w:val="left"/>
      <w:pPr>
        <w:ind w:left="2792" w:hanging="360"/>
      </w:pPr>
      <w:rPr>
        <w:rFonts w:hint="default"/>
        <w:lang w:val="pt-PT" w:eastAsia="en-US" w:bidi="ar-SA"/>
      </w:rPr>
    </w:lvl>
    <w:lvl w:ilvl="2" w:tplc="49689B06">
      <w:numFmt w:val="bullet"/>
      <w:lvlText w:val="•"/>
      <w:lvlJc w:val="left"/>
      <w:pPr>
        <w:ind w:left="3805" w:hanging="360"/>
      </w:pPr>
      <w:rPr>
        <w:rFonts w:hint="default"/>
        <w:lang w:val="pt-PT" w:eastAsia="en-US" w:bidi="ar-SA"/>
      </w:rPr>
    </w:lvl>
    <w:lvl w:ilvl="3" w:tplc="DDA6ECE6">
      <w:numFmt w:val="bullet"/>
      <w:lvlText w:val="•"/>
      <w:lvlJc w:val="left"/>
      <w:pPr>
        <w:ind w:left="4817" w:hanging="360"/>
      </w:pPr>
      <w:rPr>
        <w:rFonts w:hint="default"/>
        <w:lang w:val="pt-PT" w:eastAsia="en-US" w:bidi="ar-SA"/>
      </w:rPr>
    </w:lvl>
    <w:lvl w:ilvl="4" w:tplc="ECCAA3CE">
      <w:numFmt w:val="bullet"/>
      <w:lvlText w:val="•"/>
      <w:lvlJc w:val="left"/>
      <w:pPr>
        <w:ind w:left="5830" w:hanging="360"/>
      </w:pPr>
      <w:rPr>
        <w:rFonts w:hint="default"/>
        <w:lang w:val="pt-PT" w:eastAsia="en-US" w:bidi="ar-SA"/>
      </w:rPr>
    </w:lvl>
    <w:lvl w:ilvl="5" w:tplc="9FF040B8">
      <w:numFmt w:val="bullet"/>
      <w:lvlText w:val="•"/>
      <w:lvlJc w:val="left"/>
      <w:pPr>
        <w:ind w:left="6842" w:hanging="360"/>
      </w:pPr>
      <w:rPr>
        <w:rFonts w:hint="default"/>
        <w:lang w:val="pt-PT" w:eastAsia="en-US" w:bidi="ar-SA"/>
      </w:rPr>
    </w:lvl>
    <w:lvl w:ilvl="6" w:tplc="3AF41198">
      <w:numFmt w:val="bullet"/>
      <w:lvlText w:val="•"/>
      <w:lvlJc w:val="left"/>
      <w:pPr>
        <w:ind w:left="7855" w:hanging="360"/>
      </w:pPr>
      <w:rPr>
        <w:rFonts w:hint="default"/>
        <w:lang w:val="pt-PT" w:eastAsia="en-US" w:bidi="ar-SA"/>
      </w:rPr>
    </w:lvl>
    <w:lvl w:ilvl="7" w:tplc="62EE98FA">
      <w:numFmt w:val="bullet"/>
      <w:lvlText w:val="•"/>
      <w:lvlJc w:val="left"/>
      <w:pPr>
        <w:ind w:left="8867" w:hanging="360"/>
      </w:pPr>
      <w:rPr>
        <w:rFonts w:hint="default"/>
        <w:lang w:val="pt-PT" w:eastAsia="en-US" w:bidi="ar-SA"/>
      </w:rPr>
    </w:lvl>
    <w:lvl w:ilvl="8" w:tplc="143A34AE">
      <w:numFmt w:val="bullet"/>
      <w:lvlText w:val="•"/>
      <w:lvlJc w:val="left"/>
      <w:pPr>
        <w:ind w:left="9880" w:hanging="360"/>
      </w:pPr>
      <w:rPr>
        <w:rFonts w:hint="default"/>
        <w:lang w:val="pt-PT" w:eastAsia="en-US" w:bidi="ar-SA"/>
      </w:rPr>
    </w:lvl>
  </w:abstractNum>
  <w:abstractNum w:abstractNumId="4" w15:restartNumberingAfterBreak="0">
    <w:nsid w:val="28266A25"/>
    <w:multiLevelType w:val="hybridMultilevel"/>
    <w:tmpl w:val="CB1CA900"/>
    <w:lvl w:ilvl="0" w:tplc="EC787DEE">
      <w:numFmt w:val="bullet"/>
      <w:lvlText w:val="•"/>
      <w:lvlJc w:val="left"/>
      <w:pPr>
        <w:ind w:left="1777" w:hanging="360"/>
      </w:pPr>
      <w:rPr>
        <w:rFonts w:ascii="Arial" w:eastAsia="Arial" w:hAnsi="Arial" w:cs="Arial" w:hint="default"/>
        <w:b/>
        <w:bCs/>
        <w:color w:val="231F20"/>
        <w:spacing w:val="-17"/>
        <w:w w:val="100"/>
        <w:sz w:val="23"/>
        <w:szCs w:val="23"/>
        <w:lang w:val="pt-PT" w:eastAsia="en-US" w:bidi="ar-SA"/>
      </w:rPr>
    </w:lvl>
    <w:lvl w:ilvl="1" w:tplc="966C5AE6">
      <w:numFmt w:val="bullet"/>
      <w:lvlText w:val="•"/>
      <w:lvlJc w:val="left"/>
      <w:pPr>
        <w:ind w:left="2792" w:hanging="360"/>
      </w:pPr>
      <w:rPr>
        <w:rFonts w:hint="default"/>
        <w:lang w:val="pt-PT" w:eastAsia="en-US" w:bidi="ar-SA"/>
      </w:rPr>
    </w:lvl>
    <w:lvl w:ilvl="2" w:tplc="B29A5324">
      <w:numFmt w:val="bullet"/>
      <w:lvlText w:val="•"/>
      <w:lvlJc w:val="left"/>
      <w:pPr>
        <w:ind w:left="3805" w:hanging="360"/>
      </w:pPr>
      <w:rPr>
        <w:rFonts w:hint="default"/>
        <w:lang w:val="pt-PT" w:eastAsia="en-US" w:bidi="ar-SA"/>
      </w:rPr>
    </w:lvl>
    <w:lvl w:ilvl="3" w:tplc="01F682BA">
      <w:numFmt w:val="bullet"/>
      <w:lvlText w:val="•"/>
      <w:lvlJc w:val="left"/>
      <w:pPr>
        <w:ind w:left="4817" w:hanging="360"/>
      </w:pPr>
      <w:rPr>
        <w:rFonts w:hint="default"/>
        <w:lang w:val="pt-PT" w:eastAsia="en-US" w:bidi="ar-SA"/>
      </w:rPr>
    </w:lvl>
    <w:lvl w:ilvl="4" w:tplc="A9E8D6D0">
      <w:numFmt w:val="bullet"/>
      <w:lvlText w:val="•"/>
      <w:lvlJc w:val="left"/>
      <w:pPr>
        <w:ind w:left="5830" w:hanging="360"/>
      </w:pPr>
      <w:rPr>
        <w:rFonts w:hint="default"/>
        <w:lang w:val="pt-PT" w:eastAsia="en-US" w:bidi="ar-SA"/>
      </w:rPr>
    </w:lvl>
    <w:lvl w:ilvl="5" w:tplc="90D24D2C">
      <w:numFmt w:val="bullet"/>
      <w:lvlText w:val="•"/>
      <w:lvlJc w:val="left"/>
      <w:pPr>
        <w:ind w:left="6842" w:hanging="360"/>
      </w:pPr>
      <w:rPr>
        <w:rFonts w:hint="default"/>
        <w:lang w:val="pt-PT" w:eastAsia="en-US" w:bidi="ar-SA"/>
      </w:rPr>
    </w:lvl>
    <w:lvl w:ilvl="6" w:tplc="E5BA925E">
      <w:numFmt w:val="bullet"/>
      <w:lvlText w:val="•"/>
      <w:lvlJc w:val="left"/>
      <w:pPr>
        <w:ind w:left="7855" w:hanging="360"/>
      </w:pPr>
      <w:rPr>
        <w:rFonts w:hint="default"/>
        <w:lang w:val="pt-PT" w:eastAsia="en-US" w:bidi="ar-SA"/>
      </w:rPr>
    </w:lvl>
    <w:lvl w:ilvl="7" w:tplc="B0E01026">
      <w:numFmt w:val="bullet"/>
      <w:lvlText w:val="•"/>
      <w:lvlJc w:val="left"/>
      <w:pPr>
        <w:ind w:left="8867" w:hanging="360"/>
      </w:pPr>
      <w:rPr>
        <w:rFonts w:hint="default"/>
        <w:lang w:val="pt-PT" w:eastAsia="en-US" w:bidi="ar-SA"/>
      </w:rPr>
    </w:lvl>
    <w:lvl w:ilvl="8" w:tplc="D0A49D88">
      <w:numFmt w:val="bullet"/>
      <w:lvlText w:val="•"/>
      <w:lvlJc w:val="left"/>
      <w:pPr>
        <w:ind w:left="9880" w:hanging="360"/>
      </w:pPr>
      <w:rPr>
        <w:rFonts w:hint="default"/>
        <w:lang w:val="pt-PT" w:eastAsia="en-US" w:bidi="ar-SA"/>
      </w:rPr>
    </w:lvl>
  </w:abstractNum>
  <w:abstractNum w:abstractNumId="5" w15:restartNumberingAfterBreak="0">
    <w:nsid w:val="29BB2655"/>
    <w:multiLevelType w:val="hybridMultilevel"/>
    <w:tmpl w:val="8EC6EC46"/>
    <w:lvl w:ilvl="0" w:tplc="D6F0511C">
      <w:numFmt w:val="bullet"/>
      <w:lvlText w:val="•"/>
      <w:lvlJc w:val="left"/>
      <w:pPr>
        <w:ind w:left="1777" w:hanging="360"/>
      </w:pPr>
      <w:rPr>
        <w:rFonts w:ascii="Arial" w:eastAsia="Arial" w:hAnsi="Arial" w:cs="Arial" w:hint="default"/>
        <w:color w:val="231F20"/>
        <w:spacing w:val="-20"/>
        <w:w w:val="100"/>
        <w:sz w:val="23"/>
        <w:szCs w:val="23"/>
        <w:lang w:val="pt-PT" w:eastAsia="en-US" w:bidi="ar-SA"/>
      </w:rPr>
    </w:lvl>
    <w:lvl w:ilvl="1" w:tplc="38E616EC">
      <w:numFmt w:val="bullet"/>
      <w:lvlText w:val="•"/>
      <w:lvlJc w:val="left"/>
      <w:pPr>
        <w:ind w:left="2792" w:hanging="360"/>
      </w:pPr>
      <w:rPr>
        <w:rFonts w:hint="default"/>
        <w:lang w:val="pt-PT" w:eastAsia="en-US" w:bidi="ar-SA"/>
      </w:rPr>
    </w:lvl>
    <w:lvl w:ilvl="2" w:tplc="BE7E6D2A">
      <w:numFmt w:val="bullet"/>
      <w:lvlText w:val="•"/>
      <w:lvlJc w:val="left"/>
      <w:pPr>
        <w:ind w:left="3805" w:hanging="360"/>
      </w:pPr>
      <w:rPr>
        <w:rFonts w:hint="default"/>
        <w:lang w:val="pt-PT" w:eastAsia="en-US" w:bidi="ar-SA"/>
      </w:rPr>
    </w:lvl>
    <w:lvl w:ilvl="3" w:tplc="6A223578">
      <w:numFmt w:val="bullet"/>
      <w:lvlText w:val="•"/>
      <w:lvlJc w:val="left"/>
      <w:pPr>
        <w:ind w:left="4817" w:hanging="360"/>
      </w:pPr>
      <w:rPr>
        <w:rFonts w:hint="default"/>
        <w:lang w:val="pt-PT" w:eastAsia="en-US" w:bidi="ar-SA"/>
      </w:rPr>
    </w:lvl>
    <w:lvl w:ilvl="4" w:tplc="BBBEFC1A">
      <w:numFmt w:val="bullet"/>
      <w:lvlText w:val="•"/>
      <w:lvlJc w:val="left"/>
      <w:pPr>
        <w:ind w:left="5830" w:hanging="360"/>
      </w:pPr>
      <w:rPr>
        <w:rFonts w:hint="default"/>
        <w:lang w:val="pt-PT" w:eastAsia="en-US" w:bidi="ar-SA"/>
      </w:rPr>
    </w:lvl>
    <w:lvl w:ilvl="5" w:tplc="3C9200E4">
      <w:numFmt w:val="bullet"/>
      <w:lvlText w:val="•"/>
      <w:lvlJc w:val="left"/>
      <w:pPr>
        <w:ind w:left="6842" w:hanging="360"/>
      </w:pPr>
      <w:rPr>
        <w:rFonts w:hint="default"/>
        <w:lang w:val="pt-PT" w:eastAsia="en-US" w:bidi="ar-SA"/>
      </w:rPr>
    </w:lvl>
    <w:lvl w:ilvl="6" w:tplc="A0D81AFA">
      <w:numFmt w:val="bullet"/>
      <w:lvlText w:val="•"/>
      <w:lvlJc w:val="left"/>
      <w:pPr>
        <w:ind w:left="7855" w:hanging="360"/>
      </w:pPr>
      <w:rPr>
        <w:rFonts w:hint="default"/>
        <w:lang w:val="pt-PT" w:eastAsia="en-US" w:bidi="ar-SA"/>
      </w:rPr>
    </w:lvl>
    <w:lvl w:ilvl="7" w:tplc="3734104E">
      <w:numFmt w:val="bullet"/>
      <w:lvlText w:val="•"/>
      <w:lvlJc w:val="left"/>
      <w:pPr>
        <w:ind w:left="8867" w:hanging="360"/>
      </w:pPr>
      <w:rPr>
        <w:rFonts w:hint="default"/>
        <w:lang w:val="pt-PT" w:eastAsia="en-US" w:bidi="ar-SA"/>
      </w:rPr>
    </w:lvl>
    <w:lvl w:ilvl="8" w:tplc="F0EC2A34">
      <w:numFmt w:val="bullet"/>
      <w:lvlText w:val="•"/>
      <w:lvlJc w:val="left"/>
      <w:pPr>
        <w:ind w:left="9880" w:hanging="360"/>
      </w:pPr>
      <w:rPr>
        <w:rFonts w:hint="default"/>
        <w:lang w:val="pt-PT" w:eastAsia="en-US" w:bidi="ar-SA"/>
      </w:rPr>
    </w:lvl>
  </w:abstractNum>
  <w:abstractNum w:abstractNumId="6" w15:restartNumberingAfterBreak="0">
    <w:nsid w:val="2B6F7BFB"/>
    <w:multiLevelType w:val="hybridMultilevel"/>
    <w:tmpl w:val="5564472E"/>
    <w:lvl w:ilvl="0" w:tplc="201A0CC2">
      <w:numFmt w:val="bullet"/>
      <w:lvlText w:val="•"/>
      <w:lvlJc w:val="left"/>
      <w:pPr>
        <w:ind w:left="1777" w:hanging="360"/>
      </w:pPr>
      <w:rPr>
        <w:rFonts w:ascii="Arial" w:eastAsia="Arial" w:hAnsi="Arial" w:cs="Arial" w:hint="default"/>
        <w:b/>
        <w:bCs/>
        <w:color w:val="231F20"/>
        <w:spacing w:val="-17"/>
        <w:w w:val="100"/>
        <w:sz w:val="23"/>
        <w:szCs w:val="23"/>
        <w:lang w:val="pt-PT" w:eastAsia="en-US" w:bidi="ar-SA"/>
      </w:rPr>
    </w:lvl>
    <w:lvl w:ilvl="1" w:tplc="CBB0C902">
      <w:numFmt w:val="bullet"/>
      <w:lvlText w:val="•"/>
      <w:lvlJc w:val="left"/>
      <w:pPr>
        <w:ind w:left="2792" w:hanging="360"/>
      </w:pPr>
      <w:rPr>
        <w:rFonts w:hint="default"/>
        <w:lang w:val="pt-PT" w:eastAsia="en-US" w:bidi="ar-SA"/>
      </w:rPr>
    </w:lvl>
    <w:lvl w:ilvl="2" w:tplc="C4EE52FE">
      <w:numFmt w:val="bullet"/>
      <w:lvlText w:val="•"/>
      <w:lvlJc w:val="left"/>
      <w:pPr>
        <w:ind w:left="3805" w:hanging="360"/>
      </w:pPr>
      <w:rPr>
        <w:rFonts w:hint="default"/>
        <w:lang w:val="pt-PT" w:eastAsia="en-US" w:bidi="ar-SA"/>
      </w:rPr>
    </w:lvl>
    <w:lvl w:ilvl="3" w:tplc="62C49566">
      <w:numFmt w:val="bullet"/>
      <w:lvlText w:val="•"/>
      <w:lvlJc w:val="left"/>
      <w:pPr>
        <w:ind w:left="4817" w:hanging="360"/>
      </w:pPr>
      <w:rPr>
        <w:rFonts w:hint="default"/>
        <w:lang w:val="pt-PT" w:eastAsia="en-US" w:bidi="ar-SA"/>
      </w:rPr>
    </w:lvl>
    <w:lvl w:ilvl="4" w:tplc="CDC45D52">
      <w:numFmt w:val="bullet"/>
      <w:lvlText w:val="•"/>
      <w:lvlJc w:val="left"/>
      <w:pPr>
        <w:ind w:left="5830" w:hanging="360"/>
      </w:pPr>
      <w:rPr>
        <w:rFonts w:hint="default"/>
        <w:lang w:val="pt-PT" w:eastAsia="en-US" w:bidi="ar-SA"/>
      </w:rPr>
    </w:lvl>
    <w:lvl w:ilvl="5" w:tplc="8A1251FA">
      <w:numFmt w:val="bullet"/>
      <w:lvlText w:val="•"/>
      <w:lvlJc w:val="left"/>
      <w:pPr>
        <w:ind w:left="6842" w:hanging="360"/>
      </w:pPr>
      <w:rPr>
        <w:rFonts w:hint="default"/>
        <w:lang w:val="pt-PT" w:eastAsia="en-US" w:bidi="ar-SA"/>
      </w:rPr>
    </w:lvl>
    <w:lvl w:ilvl="6" w:tplc="72768CF0">
      <w:numFmt w:val="bullet"/>
      <w:lvlText w:val="•"/>
      <w:lvlJc w:val="left"/>
      <w:pPr>
        <w:ind w:left="7855" w:hanging="360"/>
      </w:pPr>
      <w:rPr>
        <w:rFonts w:hint="default"/>
        <w:lang w:val="pt-PT" w:eastAsia="en-US" w:bidi="ar-SA"/>
      </w:rPr>
    </w:lvl>
    <w:lvl w:ilvl="7" w:tplc="73D63E7E">
      <w:numFmt w:val="bullet"/>
      <w:lvlText w:val="•"/>
      <w:lvlJc w:val="left"/>
      <w:pPr>
        <w:ind w:left="8867" w:hanging="360"/>
      </w:pPr>
      <w:rPr>
        <w:rFonts w:hint="default"/>
        <w:lang w:val="pt-PT" w:eastAsia="en-US" w:bidi="ar-SA"/>
      </w:rPr>
    </w:lvl>
    <w:lvl w:ilvl="8" w:tplc="EDCA1868">
      <w:numFmt w:val="bullet"/>
      <w:lvlText w:val="•"/>
      <w:lvlJc w:val="left"/>
      <w:pPr>
        <w:ind w:left="9880" w:hanging="360"/>
      </w:pPr>
      <w:rPr>
        <w:rFonts w:hint="default"/>
        <w:lang w:val="pt-PT" w:eastAsia="en-US" w:bidi="ar-SA"/>
      </w:rPr>
    </w:lvl>
  </w:abstractNum>
  <w:abstractNum w:abstractNumId="7" w15:restartNumberingAfterBreak="0">
    <w:nsid w:val="612A5ED1"/>
    <w:multiLevelType w:val="hybridMultilevel"/>
    <w:tmpl w:val="76E22096"/>
    <w:lvl w:ilvl="0" w:tplc="88E43B04">
      <w:numFmt w:val="bullet"/>
      <w:lvlText w:val="•"/>
      <w:lvlJc w:val="left"/>
      <w:pPr>
        <w:ind w:left="1777" w:hanging="360"/>
      </w:pPr>
      <w:rPr>
        <w:rFonts w:ascii="Arial" w:eastAsia="Arial" w:hAnsi="Arial" w:cs="Arial" w:hint="default"/>
        <w:color w:val="231F20"/>
        <w:spacing w:val="-1"/>
        <w:w w:val="100"/>
        <w:sz w:val="23"/>
        <w:szCs w:val="23"/>
        <w:lang w:val="pt-PT" w:eastAsia="en-US" w:bidi="ar-SA"/>
      </w:rPr>
    </w:lvl>
    <w:lvl w:ilvl="1" w:tplc="8D1E4EBA">
      <w:numFmt w:val="bullet"/>
      <w:lvlText w:val="•"/>
      <w:lvlJc w:val="left"/>
      <w:pPr>
        <w:ind w:left="2792" w:hanging="360"/>
      </w:pPr>
      <w:rPr>
        <w:rFonts w:hint="default"/>
        <w:lang w:val="pt-PT" w:eastAsia="en-US" w:bidi="ar-SA"/>
      </w:rPr>
    </w:lvl>
    <w:lvl w:ilvl="2" w:tplc="BE5EA510">
      <w:numFmt w:val="bullet"/>
      <w:lvlText w:val="•"/>
      <w:lvlJc w:val="left"/>
      <w:pPr>
        <w:ind w:left="3805" w:hanging="360"/>
      </w:pPr>
      <w:rPr>
        <w:rFonts w:hint="default"/>
        <w:lang w:val="pt-PT" w:eastAsia="en-US" w:bidi="ar-SA"/>
      </w:rPr>
    </w:lvl>
    <w:lvl w:ilvl="3" w:tplc="E07CB5CE">
      <w:numFmt w:val="bullet"/>
      <w:lvlText w:val="•"/>
      <w:lvlJc w:val="left"/>
      <w:pPr>
        <w:ind w:left="4817" w:hanging="360"/>
      </w:pPr>
      <w:rPr>
        <w:rFonts w:hint="default"/>
        <w:lang w:val="pt-PT" w:eastAsia="en-US" w:bidi="ar-SA"/>
      </w:rPr>
    </w:lvl>
    <w:lvl w:ilvl="4" w:tplc="37809F22">
      <w:numFmt w:val="bullet"/>
      <w:lvlText w:val="•"/>
      <w:lvlJc w:val="left"/>
      <w:pPr>
        <w:ind w:left="5830" w:hanging="360"/>
      </w:pPr>
      <w:rPr>
        <w:rFonts w:hint="default"/>
        <w:lang w:val="pt-PT" w:eastAsia="en-US" w:bidi="ar-SA"/>
      </w:rPr>
    </w:lvl>
    <w:lvl w:ilvl="5" w:tplc="81008128">
      <w:numFmt w:val="bullet"/>
      <w:lvlText w:val="•"/>
      <w:lvlJc w:val="left"/>
      <w:pPr>
        <w:ind w:left="6842" w:hanging="360"/>
      </w:pPr>
      <w:rPr>
        <w:rFonts w:hint="default"/>
        <w:lang w:val="pt-PT" w:eastAsia="en-US" w:bidi="ar-SA"/>
      </w:rPr>
    </w:lvl>
    <w:lvl w:ilvl="6" w:tplc="41A81808">
      <w:numFmt w:val="bullet"/>
      <w:lvlText w:val="•"/>
      <w:lvlJc w:val="left"/>
      <w:pPr>
        <w:ind w:left="7855" w:hanging="360"/>
      </w:pPr>
      <w:rPr>
        <w:rFonts w:hint="default"/>
        <w:lang w:val="pt-PT" w:eastAsia="en-US" w:bidi="ar-SA"/>
      </w:rPr>
    </w:lvl>
    <w:lvl w:ilvl="7" w:tplc="3E50F360">
      <w:numFmt w:val="bullet"/>
      <w:lvlText w:val="•"/>
      <w:lvlJc w:val="left"/>
      <w:pPr>
        <w:ind w:left="8867" w:hanging="360"/>
      </w:pPr>
      <w:rPr>
        <w:rFonts w:hint="default"/>
        <w:lang w:val="pt-PT" w:eastAsia="en-US" w:bidi="ar-SA"/>
      </w:rPr>
    </w:lvl>
    <w:lvl w:ilvl="8" w:tplc="6D806A00">
      <w:numFmt w:val="bullet"/>
      <w:lvlText w:val="•"/>
      <w:lvlJc w:val="left"/>
      <w:pPr>
        <w:ind w:left="9880" w:hanging="360"/>
      </w:pPr>
      <w:rPr>
        <w:rFonts w:hint="default"/>
        <w:lang w:val="pt-PT" w:eastAsia="en-US" w:bidi="ar-SA"/>
      </w:rPr>
    </w:lvl>
  </w:abstractNum>
  <w:abstractNum w:abstractNumId="8" w15:restartNumberingAfterBreak="0">
    <w:nsid w:val="645027DD"/>
    <w:multiLevelType w:val="hybridMultilevel"/>
    <w:tmpl w:val="1E66BA4E"/>
    <w:lvl w:ilvl="0" w:tplc="D67832CA">
      <w:numFmt w:val="bullet"/>
      <w:lvlText w:val="•"/>
      <w:lvlJc w:val="left"/>
      <w:pPr>
        <w:ind w:left="1777" w:hanging="360"/>
      </w:pPr>
      <w:rPr>
        <w:rFonts w:ascii="Arial" w:eastAsia="Arial" w:hAnsi="Arial" w:cs="Arial" w:hint="default"/>
        <w:color w:val="231F20"/>
        <w:spacing w:val="-13"/>
        <w:w w:val="100"/>
        <w:sz w:val="23"/>
        <w:szCs w:val="23"/>
        <w:lang w:val="pt-PT" w:eastAsia="en-US" w:bidi="ar-SA"/>
      </w:rPr>
    </w:lvl>
    <w:lvl w:ilvl="1" w:tplc="D742A024">
      <w:numFmt w:val="bullet"/>
      <w:lvlText w:val="•"/>
      <w:lvlJc w:val="left"/>
      <w:pPr>
        <w:ind w:left="2792" w:hanging="360"/>
      </w:pPr>
      <w:rPr>
        <w:rFonts w:hint="default"/>
        <w:lang w:val="pt-PT" w:eastAsia="en-US" w:bidi="ar-SA"/>
      </w:rPr>
    </w:lvl>
    <w:lvl w:ilvl="2" w:tplc="128013B6">
      <w:numFmt w:val="bullet"/>
      <w:lvlText w:val="•"/>
      <w:lvlJc w:val="left"/>
      <w:pPr>
        <w:ind w:left="3805" w:hanging="360"/>
      </w:pPr>
      <w:rPr>
        <w:rFonts w:hint="default"/>
        <w:lang w:val="pt-PT" w:eastAsia="en-US" w:bidi="ar-SA"/>
      </w:rPr>
    </w:lvl>
    <w:lvl w:ilvl="3" w:tplc="7C683370">
      <w:numFmt w:val="bullet"/>
      <w:lvlText w:val="•"/>
      <w:lvlJc w:val="left"/>
      <w:pPr>
        <w:ind w:left="4817" w:hanging="360"/>
      </w:pPr>
      <w:rPr>
        <w:rFonts w:hint="default"/>
        <w:lang w:val="pt-PT" w:eastAsia="en-US" w:bidi="ar-SA"/>
      </w:rPr>
    </w:lvl>
    <w:lvl w:ilvl="4" w:tplc="BB0E7F6E">
      <w:numFmt w:val="bullet"/>
      <w:lvlText w:val="•"/>
      <w:lvlJc w:val="left"/>
      <w:pPr>
        <w:ind w:left="5830" w:hanging="360"/>
      </w:pPr>
      <w:rPr>
        <w:rFonts w:hint="default"/>
        <w:lang w:val="pt-PT" w:eastAsia="en-US" w:bidi="ar-SA"/>
      </w:rPr>
    </w:lvl>
    <w:lvl w:ilvl="5" w:tplc="13226000">
      <w:numFmt w:val="bullet"/>
      <w:lvlText w:val="•"/>
      <w:lvlJc w:val="left"/>
      <w:pPr>
        <w:ind w:left="6842" w:hanging="360"/>
      </w:pPr>
      <w:rPr>
        <w:rFonts w:hint="default"/>
        <w:lang w:val="pt-PT" w:eastAsia="en-US" w:bidi="ar-SA"/>
      </w:rPr>
    </w:lvl>
    <w:lvl w:ilvl="6" w:tplc="59104DD0">
      <w:numFmt w:val="bullet"/>
      <w:lvlText w:val="•"/>
      <w:lvlJc w:val="left"/>
      <w:pPr>
        <w:ind w:left="7855" w:hanging="360"/>
      </w:pPr>
      <w:rPr>
        <w:rFonts w:hint="default"/>
        <w:lang w:val="pt-PT" w:eastAsia="en-US" w:bidi="ar-SA"/>
      </w:rPr>
    </w:lvl>
    <w:lvl w:ilvl="7" w:tplc="A8B21E54">
      <w:numFmt w:val="bullet"/>
      <w:lvlText w:val="•"/>
      <w:lvlJc w:val="left"/>
      <w:pPr>
        <w:ind w:left="8867" w:hanging="360"/>
      </w:pPr>
      <w:rPr>
        <w:rFonts w:hint="default"/>
        <w:lang w:val="pt-PT" w:eastAsia="en-US" w:bidi="ar-SA"/>
      </w:rPr>
    </w:lvl>
    <w:lvl w:ilvl="8" w:tplc="FC62F8AA">
      <w:numFmt w:val="bullet"/>
      <w:lvlText w:val="•"/>
      <w:lvlJc w:val="left"/>
      <w:pPr>
        <w:ind w:left="9880" w:hanging="360"/>
      </w:pPr>
      <w:rPr>
        <w:rFonts w:hint="default"/>
        <w:lang w:val="pt-PT" w:eastAsia="en-US" w:bidi="ar-SA"/>
      </w:rPr>
    </w:lvl>
  </w:abstractNum>
  <w:abstractNum w:abstractNumId="9" w15:restartNumberingAfterBreak="0">
    <w:nsid w:val="7D1F725A"/>
    <w:multiLevelType w:val="hybridMultilevel"/>
    <w:tmpl w:val="6CAEE244"/>
    <w:lvl w:ilvl="0" w:tplc="DE7AA030">
      <w:numFmt w:val="bullet"/>
      <w:lvlText w:val="•"/>
      <w:lvlJc w:val="left"/>
      <w:pPr>
        <w:ind w:left="1777" w:hanging="360"/>
      </w:pPr>
      <w:rPr>
        <w:rFonts w:ascii="Arial" w:eastAsia="Arial" w:hAnsi="Arial" w:cs="Arial" w:hint="default"/>
        <w:color w:val="231F20"/>
        <w:spacing w:val="-17"/>
        <w:w w:val="100"/>
        <w:sz w:val="23"/>
        <w:szCs w:val="23"/>
        <w:lang w:val="pt-PT" w:eastAsia="en-US" w:bidi="ar-SA"/>
      </w:rPr>
    </w:lvl>
    <w:lvl w:ilvl="1" w:tplc="C2A26F16">
      <w:numFmt w:val="bullet"/>
      <w:lvlText w:val="•"/>
      <w:lvlJc w:val="left"/>
      <w:pPr>
        <w:ind w:left="2792" w:hanging="360"/>
      </w:pPr>
      <w:rPr>
        <w:rFonts w:hint="default"/>
        <w:lang w:val="pt-PT" w:eastAsia="en-US" w:bidi="ar-SA"/>
      </w:rPr>
    </w:lvl>
    <w:lvl w:ilvl="2" w:tplc="FA0C5CBE">
      <w:numFmt w:val="bullet"/>
      <w:lvlText w:val="•"/>
      <w:lvlJc w:val="left"/>
      <w:pPr>
        <w:ind w:left="3805" w:hanging="360"/>
      </w:pPr>
      <w:rPr>
        <w:rFonts w:hint="default"/>
        <w:lang w:val="pt-PT" w:eastAsia="en-US" w:bidi="ar-SA"/>
      </w:rPr>
    </w:lvl>
    <w:lvl w:ilvl="3" w:tplc="81DC7788">
      <w:numFmt w:val="bullet"/>
      <w:lvlText w:val="•"/>
      <w:lvlJc w:val="left"/>
      <w:pPr>
        <w:ind w:left="4817" w:hanging="360"/>
      </w:pPr>
      <w:rPr>
        <w:rFonts w:hint="default"/>
        <w:lang w:val="pt-PT" w:eastAsia="en-US" w:bidi="ar-SA"/>
      </w:rPr>
    </w:lvl>
    <w:lvl w:ilvl="4" w:tplc="12721E70">
      <w:numFmt w:val="bullet"/>
      <w:lvlText w:val="•"/>
      <w:lvlJc w:val="left"/>
      <w:pPr>
        <w:ind w:left="5830" w:hanging="360"/>
      </w:pPr>
      <w:rPr>
        <w:rFonts w:hint="default"/>
        <w:lang w:val="pt-PT" w:eastAsia="en-US" w:bidi="ar-SA"/>
      </w:rPr>
    </w:lvl>
    <w:lvl w:ilvl="5" w:tplc="18B42AFA">
      <w:numFmt w:val="bullet"/>
      <w:lvlText w:val="•"/>
      <w:lvlJc w:val="left"/>
      <w:pPr>
        <w:ind w:left="6842" w:hanging="360"/>
      </w:pPr>
      <w:rPr>
        <w:rFonts w:hint="default"/>
        <w:lang w:val="pt-PT" w:eastAsia="en-US" w:bidi="ar-SA"/>
      </w:rPr>
    </w:lvl>
    <w:lvl w:ilvl="6" w:tplc="309402EC">
      <w:numFmt w:val="bullet"/>
      <w:lvlText w:val="•"/>
      <w:lvlJc w:val="left"/>
      <w:pPr>
        <w:ind w:left="7855" w:hanging="360"/>
      </w:pPr>
      <w:rPr>
        <w:rFonts w:hint="default"/>
        <w:lang w:val="pt-PT" w:eastAsia="en-US" w:bidi="ar-SA"/>
      </w:rPr>
    </w:lvl>
    <w:lvl w:ilvl="7" w:tplc="50E03758">
      <w:numFmt w:val="bullet"/>
      <w:lvlText w:val="•"/>
      <w:lvlJc w:val="left"/>
      <w:pPr>
        <w:ind w:left="8867" w:hanging="360"/>
      </w:pPr>
      <w:rPr>
        <w:rFonts w:hint="default"/>
        <w:lang w:val="pt-PT" w:eastAsia="en-US" w:bidi="ar-SA"/>
      </w:rPr>
    </w:lvl>
    <w:lvl w:ilvl="8" w:tplc="8ACE8F92">
      <w:numFmt w:val="bullet"/>
      <w:lvlText w:val="•"/>
      <w:lvlJc w:val="left"/>
      <w:pPr>
        <w:ind w:left="9880" w:hanging="360"/>
      </w:pPr>
      <w:rPr>
        <w:rFonts w:hint="default"/>
        <w:lang w:val="pt-PT" w:eastAsia="en-US" w:bidi="ar-SA"/>
      </w:rPr>
    </w:lvl>
  </w:abstractNum>
  <w:abstractNum w:abstractNumId="10" w15:restartNumberingAfterBreak="0">
    <w:nsid w:val="7FEE1453"/>
    <w:multiLevelType w:val="hybridMultilevel"/>
    <w:tmpl w:val="BADAE346"/>
    <w:lvl w:ilvl="0" w:tplc="9D368DBC">
      <w:numFmt w:val="bullet"/>
      <w:lvlText w:val="•"/>
      <w:lvlJc w:val="left"/>
      <w:pPr>
        <w:ind w:left="1777" w:hanging="360"/>
      </w:pPr>
      <w:rPr>
        <w:rFonts w:ascii="Arial" w:eastAsia="Arial" w:hAnsi="Arial" w:cs="Arial" w:hint="default"/>
        <w:color w:val="231F20"/>
        <w:spacing w:val="-5"/>
        <w:w w:val="100"/>
        <w:sz w:val="23"/>
        <w:szCs w:val="23"/>
        <w:lang w:val="pt-PT" w:eastAsia="en-US" w:bidi="ar-SA"/>
      </w:rPr>
    </w:lvl>
    <w:lvl w:ilvl="1" w:tplc="E75C5960">
      <w:numFmt w:val="bullet"/>
      <w:lvlText w:val="•"/>
      <w:lvlJc w:val="left"/>
      <w:pPr>
        <w:ind w:left="2792" w:hanging="360"/>
      </w:pPr>
      <w:rPr>
        <w:rFonts w:hint="default"/>
        <w:lang w:val="pt-PT" w:eastAsia="en-US" w:bidi="ar-SA"/>
      </w:rPr>
    </w:lvl>
    <w:lvl w:ilvl="2" w:tplc="3262439E">
      <w:numFmt w:val="bullet"/>
      <w:lvlText w:val="•"/>
      <w:lvlJc w:val="left"/>
      <w:pPr>
        <w:ind w:left="3805" w:hanging="360"/>
      </w:pPr>
      <w:rPr>
        <w:rFonts w:hint="default"/>
        <w:lang w:val="pt-PT" w:eastAsia="en-US" w:bidi="ar-SA"/>
      </w:rPr>
    </w:lvl>
    <w:lvl w:ilvl="3" w:tplc="7E0280DA">
      <w:numFmt w:val="bullet"/>
      <w:lvlText w:val="•"/>
      <w:lvlJc w:val="left"/>
      <w:pPr>
        <w:ind w:left="4817" w:hanging="360"/>
      </w:pPr>
      <w:rPr>
        <w:rFonts w:hint="default"/>
        <w:lang w:val="pt-PT" w:eastAsia="en-US" w:bidi="ar-SA"/>
      </w:rPr>
    </w:lvl>
    <w:lvl w:ilvl="4" w:tplc="B0148D2C">
      <w:numFmt w:val="bullet"/>
      <w:lvlText w:val="•"/>
      <w:lvlJc w:val="left"/>
      <w:pPr>
        <w:ind w:left="5830" w:hanging="360"/>
      </w:pPr>
      <w:rPr>
        <w:rFonts w:hint="default"/>
        <w:lang w:val="pt-PT" w:eastAsia="en-US" w:bidi="ar-SA"/>
      </w:rPr>
    </w:lvl>
    <w:lvl w:ilvl="5" w:tplc="5AC6D1D2">
      <w:numFmt w:val="bullet"/>
      <w:lvlText w:val="•"/>
      <w:lvlJc w:val="left"/>
      <w:pPr>
        <w:ind w:left="6842" w:hanging="360"/>
      </w:pPr>
      <w:rPr>
        <w:rFonts w:hint="default"/>
        <w:lang w:val="pt-PT" w:eastAsia="en-US" w:bidi="ar-SA"/>
      </w:rPr>
    </w:lvl>
    <w:lvl w:ilvl="6" w:tplc="DD70AFBE">
      <w:numFmt w:val="bullet"/>
      <w:lvlText w:val="•"/>
      <w:lvlJc w:val="left"/>
      <w:pPr>
        <w:ind w:left="7855" w:hanging="360"/>
      </w:pPr>
      <w:rPr>
        <w:rFonts w:hint="default"/>
        <w:lang w:val="pt-PT" w:eastAsia="en-US" w:bidi="ar-SA"/>
      </w:rPr>
    </w:lvl>
    <w:lvl w:ilvl="7" w:tplc="8BC44CE2">
      <w:numFmt w:val="bullet"/>
      <w:lvlText w:val="•"/>
      <w:lvlJc w:val="left"/>
      <w:pPr>
        <w:ind w:left="8867" w:hanging="360"/>
      </w:pPr>
      <w:rPr>
        <w:rFonts w:hint="default"/>
        <w:lang w:val="pt-PT" w:eastAsia="en-US" w:bidi="ar-SA"/>
      </w:rPr>
    </w:lvl>
    <w:lvl w:ilvl="8" w:tplc="05389EA2">
      <w:numFmt w:val="bullet"/>
      <w:lvlText w:val="•"/>
      <w:lvlJc w:val="left"/>
      <w:pPr>
        <w:ind w:left="9880" w:hanging="360"/>
      </w:pPr>
      <w:rPr>
        <w:rFonts w:hint="default"/>
        <w:lang w:val="pt-PT" w:eastAsia="en-US" w:bidi="ar-SA"/>
      </w:rPr>
    </w:lvl>
  </w:abstractNum>
  <w:num w:numId="1">
    <w:abstractNumId w:val="9"/>
  </w:num>
  <w:num w:numId="2">
    <w:abstractNumId w:val="4"/>
  </w:num>
  <w:num w:numId="3">
    <w:abstractNumId w:val="1"/>
  </w:num>
  <w:num w:numId="4">
    <w:abstractNumId w:val="3"/>
  </w:num>
  <w:num w:numId="5">
    <w:abstractNumId w:val="5"/>
  </w:num>
  <w:num w:numId="6">
    <w:abstractNumId w:val="6"/>
  </w:num>
  <w:num w:numId="7">
    <w:abstractNumId w:val="7"/>
  </w:num>
  <w:num w:numId="8">
    <w:abstractNumId w:val="0"/>
  </w:num>
  <w:num w:numId="9">
    <w:abstractNumId w:val="8"/>
  </w:num>
  <w:num w:numId="10">
    <w:abstractNumId w:val="2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97A4D"/>
    <w:rsid w:val="00297A4D"/>
    <w:rsid w:val="004D6498"/>
    <w:rsid w:val="00F86A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  <w14:docId w14:val="6DB72D30"/>
  <w15:docId w15:val="{26D74DCD-35C9-4782-B500-24876A0CD0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pt-PT"/>
    </w:rPr>
  </w:style>
  <w:style w:type="paragraph" w:styleId="Ttulo1">
    <w:name w:val="heading 1"/>
    <w:basedOn w:val="Normal"/>
    <w:uiPriority w:val="1"/>
    <w:qFormat/>
    <w:pPr>
      <w:outlineLvl w:val="0"/>
    </w:pPr>
    <w:rPr>
      <w:b/>
      <w:bCs/>
      <w:sz w:val="60"/>
      <w:szCs w:val="60"/>
    </w:rPr>
  </w:style>
  <w:style w:type="paragraph" w:styleId="Ttulo2">
    <w:name w:val="heading 2"/>
    <w:basedOn w:val="Normal"/>
    <w:uiPriority w:val="1"/>
    <w:qFormat/>
    <w:pPr>
      <w:ind w:left="1417"/>
      <w:outlineLvl w:val="1"/>
    </w:pPr>
    <w:rPr>
      <w:b/>
      <w:bCs/>
      <w:sz w:val="40"/>
      <w:szCs w:val="40"/>
    </w:rPr>
  </w:style>
  <w:style w:type="paragraph" w:styleId="Ttulo3">
    <w:name w:val="heading 3"/>
    <w:basedOn w:val="Normal"/>
    <w:uiPriority w:val="1"/>
    <w:qFormat/>
    <w:pPr>
      <w:ind w:left="1417"/>
      <w:jc w:val="both"/>
      <w:outlineLvl w:val="2"/>
    </w:pPr>
    <w:rPr>
      <w:b/>
      <w:bCs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3"/>
      <w:szCs w:val="23"/>
    </w:rPr>
  </w:style>
  <w:style w:type="paragraph" w:styleId="Ttulo">
    <w:name w:val="Title"/>
    <w:basedOn w:val="Normal"/>
    <w:uiPriority w:val="1"/>
    <w:qFormat/>
    <w:pPr>
      <w:spacing w:before="19" w:line="1369" w:lineRule="exact"/>
      <w:ind w:left="3135"/>
    </w:pPr>
    <w:rPr>
      <w:sz w:val="120"/>
      <w:szCs w:val="120"/>
    </w:rPr>
  </w:style>
  <w:style w:type="paragraph" w:styleId="PargrafodaLista">
    <w:name w:val="List Paragraph"/>
    <w:basedOn w:val="Normal"/>
    <w:uiPriority w:val="1"/>
    <w:qFormat/>
    <w:pPr>
      <w:ind w:left="1777" w:hanging="360"/>
      <w:jc w:val="both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hyperlink" Target="mailto:info@duonetwork.com.br" TargetMode="External"/><Relationship Id="rId2" Type="http://schemas.openxmlformats.org/officeDocument/2006/relationships/styles" Target="styles.xml"/><Relationship Id="rId16" Type="http://schemas.openxmlformats.org/officeDocument/2006/relationships/hyperlink" Target="mailto:sales@caribbeantours.ch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938</Words>
  <Characters>5068</Characters>
  <Application>Microsoft Office Word</Application>
  <DocSecurity>0</DocSecurity>
  <Lines>42</Lines>
  <Paragraphs>11</Paragraphs>
  <ScaleCrop>false</ScaleCrop>
  <Company/>
  <LinksUpToDate>false</LinksUpToDate>
  <CharactersWithSpaces>5995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Aline Maya</cp:lastModifiedBy>
  <cp:revision>3</cp:revision>
  <dcterms:created xsi:type="dcterms:W3CDTF">2020-04-15T21:49:00Z</dcterms:created>
  <dcterms:modified xsi:type="dcterms:W3CDTF">2020-04-15T21:55:00Z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2020-04-15T00:00:00Z</vt:filetime>
  </property>
  <property fmtid="{D5CDD505-2E9C-101B-9397-08002B2CF9AE}" pid="3" name="Creator">
    <vt:lpwstr>Adobe InDesign CC 13.0 (Windows)</vt:lpwstr>
  </property>
  <property fmtid="{D5CDD505-2E9C-101B-9397-08002B2CF9AE}" pid="4" name="LastSaved">
    <vt:filetime>2020-04-15T00:00:00Z</vt:filetime>
  </property>
</Properties>
</file>